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91" w:rsidRDefault="00EA5891" w:rsidP="00EA5891">
      <w:pPr>
        <w:shd w:val="clear" w:color="auto" w:fill="FFFFFF"/>
        <w:spacing w:after="0" w:line="240" w:lineRule="auto"/>
        <w:jc w:val="center"/>
        <w:outlineLvl w:val="3"/>
        <w:rPr>
          <w:rFonts w:ascii="Times New Roman" w:eastAsia="Times New Roman" w:hAnsi="Times New Roman" w:cs="Times New Roman"/>
          <w:b/>
          <w:sz w:val="24"/>
          <w:szCs w:val="24"/>
          <w:lang w:eastAsia="ru-RU"/>
        </w:rPr>
      </w:pPr>
      <w:r w:rsidRPr="00EA5891">
        <w:rPr>
          <w:rFonts w:ascii="Times New Roman" w:eastAsia="Times New Roman" w:hAnsi="Times New Roman" w:cs="Times New Roman"/>
          <w:b/>
          <w:sz w:val="24"/>
          <w:szCs w:val="24"/>
          <w:lang w:eastAsia="ru-RU"/>
        </w:rPr>
        <w:t xml:space="preserve">КГБУ </w:t>
      </w:r>
      <w:proofErr w:type="gramStart"/>
      <w:r w:rsidRPr="00EA5891">
        <w:rPr>
          <w:rFonts w:ascii="Times New Roman" w:eastAsia="Times New Roman" w:hAnsi="Times New Roman" w:cs="Times New Roman"/>
          <w:b/>
          <w:sz w:val="24"/>
          <w:szCs w:val="24"/>
          <w:lang w:eastAsia="ru-RU"/>
        </w:rPr>
        <w:t>СО</w:t>
      </w:r>
      <w:proofErr w:type="gramEnd"/>
      <w:r w:rsidRPr="00EA5891">
        <w:rPr>
          <w:rFonts w:ascii="Times New Roman" w:eastAsia="Times New Roman" w:hAnsi="Times New Roman" w:cs="Times New Roman"/>
          <w:b/>
          <w:sz w:val="24"/>
          <w:szCs w:val="24"/>
          <w:lang w:eastAsia="ru-RU"/>
        </w:rPr>
        <w:t xml:space="preserve"> «Комплексный центр социального обслуживания населения «Козульский»</w:t>
      </w:r>
    </w:p>
    <w:p w:rsidR="00EA5891" w:rsidRPr="00EA5891" w:rsidRDefault="00EA5891" w:rsidP="00EA5891">
      <w:pPr>
        <w:shd w:val="clear" w:color="auto" w:fill="FFFFFF"/>
        <w:spacing w:after="0" w:line="240" w:lineRule="auto"/>
        <w:jc w:val="center"/>
        <w:outlineLvl w:val="3"/>
        <w:rPr>
          <w:rFonts w:ascii="Times New Roman" w:eastAsia="Times New Roman" w:hAnsi="Times New Roman" w:cs="Times New Roman"/>
          <w:b/>
          <w:sz w:val="40"/>
          <w:szCs w:val="40"/>
          <w:lang w:eastAsia="ru-RU"/>
        </w:rPr>
      </w:pPr>
    </w:p>
    <w:p w:rsidR="00EA5891" w:rsidRDefault="00102C0E" w:rsidP="0027223F">
      <w:pPr>
        <w:spacing w:after="0" w:line="240" w:lineRule="auto"/>
        <w:jc w:val="center"/>
        <w:rPr>
          <w:rFonts w:ascii="Times New Roman" w:hAnsi="Times New Roman" w:cs="Times New Roman"/>
          <w:b/>
          <w:sz w:val="56"/>
          <w:szCs w:val="56"/>
        </w:rPr>
      </w:pPr>
      <w:r w:rsidRPr="00EA5891">
        <w:rPr>
          <w:rFonts w:ascii="Times New Roman" w:hAnsi="Times New Roman" w:cs="Times New Roman"/>
          <w:b/>
          <w:sz w:val="56"/>
          <w:szCs w:val="56"/>
        </w:rPr>
        <w:t>ПАМЯТКА</w:t>
      </w:r>
    </w:p>
    <w:p w:rsidR="00EA5891" w:rsidRPr="00EA5891" w:rsidRDefault="00EA5891" w:rsidP="0027223F">
      <w:pPr>
        <w:spacing w:after="0" w:line="240" w:lineRule="auto"/>
        <w:jc w:val="center"/>
        <w:rPr>
          <w:rFonts w:ascii="Times New Roman" w:hAnsi="Times New Roman" w:cs="Times New Roman"/>
          <w:b/>
          <w:sz w:val="56"/>
          <w:szCs w:val="56"/>
        </w:rPr>
      </w:pPr>
    </w:p>
    <w:p w:rsidR="000F40BA" w:rsidRDefault="00102C0E" w:rsidP="0027223F">
      <w:pPr>
        <w:spacing w:after="0" w:line="240" w:lineRule="auto"/>
        <w:jc w:val="center"/>
        <w:rPr>
          <w:rFonts w:ascii="Times New Roman" w:hAnsi="Times New Roman" w:cs="Times New Roman"/>
          <w:b/>
          <w:sz w:val="32"/>
          <w:szCs w:val="32"/>
        </w:rPr>
      </w:pPr>
      <w:r w:rsidRPr="00EA5891">
        <w:rPr>
          <w:rFonts w:ascii="Times New Roman" w:hAnsi="Times New Roman" w:cs="Times New Roman"/>
          <w:b/>
          <w:sz w:val="40"/>
          <w:szCs w:val="40"/>
        </w:rPr>
        <w:t xml:space="preserve"> </w:t>
      </w:r>
      <w:r w:rsidRPr="00EA5891">
        <w:rPr>
          <w:rFonts w:ascii="Times New Roman" w:hAnsi="Times New Roman" w:cs="Times New Roman"/>
          <w:b/>
          <w:sz w:val="32"/>
          <w:szCs w:val="32"/>
        </w:rPr>
        <w:t>ДЛЯ РОДИТЕЛЕЙ ПО ПРОФИЛАКТИКЕ ЗАВИСИМОСТЕЙ</w:t>
      </w:r>
    </w:p>
    <w:p w:rsidR="00EA5891" w:rsidRDefault="00EA5891" w:rsidP="0027223F">
      <w:pPr>
        <w:spacing w:after="0" w:line="240" w:lineRule="auto"/>
        <w:jc w:val="center"/>
        <w:rPr>
          <w:rFonts w:ascii="Times New Roman" w:hAnsi="Times New Roman" w:cs="Times New Roman"/>
          <w:b/>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EA5891" w:rsidTr="00EA5891">
        <w:tc>
          <w:tcPr>
            <w:tcW w:w="4219" w:type="dxa"/>
          </w:tcPr>
          <w:p w:rsidR="00EA5891" w:rsidRDefault="00EA5891" w:rsidP="0027223F">
            <w:pPr>
              <w:jc w:val="center"/>
              <w:rPr>
                <w:rFonts w:ascii="Times New Roman" w:hAnsi="Times New Roman" w:cs="Times New Roman"/>
                <w:b/>
                <w:sz w:val="32"/>
                <w:szCs w:val="32"/>
              </w:rPr>
            </w:pPr>
            <w:r>
              <w:rPr>
                <w:rFonts w:ascii="Times New Roman" w:hAnsi="Times New Roman" w:cs="Times New Roman"/>
                <w:b/>
                <w:noProof/>
                <w:sz w:val="40"/>
                <w:szCs w:val="40"/>
                <w:lang w:eastAsia="ru-RU"/>
              </w:rPr>
              <w:drawing>
                <wp:inline distT="0" distB="0" distL="0" distR="0" wp14:anchorId="7A6E4D62" wp14:editId="749BB251">
                  <wp:extent cx="2460171" cy="2547257"/>
                  <wp:effectExtent l="0" t="0" r="0" b="5715"/>
                  <wp:docPr id="2" name="Рисунок 2" descr="C:\Users\Pc\Desktop\roditeljam_o_narkotika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roditeljam_o_narkotikak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218" cy="2547306"/>
                          </a:xfrm>
                          <a:prstGeom prst="rect">
                            <a:avLst/>
                          </a:prstGeom>
                          <a:noFill/>
                          <a:ln>
                            <a:noFill/>
                          </a:ln>
                        </pic:spPr>
                      </pic:pic>
                    </a:graphicData>
                  </a:graphic>
                </wp:inline>
              </w:drawing>
            </w:r>
          </w:p>
        </w:tc>
        <w:tc>
          <w:tcPr>
            <w:tcW w:w="5352" w:type="dxa"/>
          </w:tcPr>
          <w:p w:rsidR="00EA5891" w:rsidRPr="00EA5891" w:rsidRDefault="00EA5891" w:rsidP="00EA5891">
            <w:pPr>
              <w:jc w:val="both"/>
              <w:rPr>
                <w:rFonts w:ascii="Times New Roman" w:hAnsi="Times New Roman" w:cs="Times New Roman"/>
                <w:sz w:val="28"/>
                <w:szCs w:val="28"/>
              </w:rPr>
            </w:pPr>
            <w:r w:rsidRPr="000F40BA">
              <w:rPr>
                <w:rFonts w:ascii="Times New Roman" w:hAnsi="Times New Roman" w:cs="Times New Roman"/>
                <w:sz w:val="28"/>
                <w:szCs w:val="28"/>
              </w:rPr>
              <w:t xml:space="preserve">     Уважаемые родители! Работа по развитию и воспитанию ребенка и недопущению приобщения подростков к алкоголю, наркотикам, </w:t>
            </w:r>
            <w:proofErr w:type="spellStart"/>
            <w:r w:rsidRPr="000F40BA">
              <w:rPr>
                <w:rFonts w:ascii="Times New Roman" w:hAnsi="Times New Roman" w:cs="Times New Roman"/>
                <w:sz w:val="28"/>
                <w:szCs w:val="28"/>
              </w:rPr>
              <w:t>табакокурению</w:t>
            </w:r>
            <w:proofErr w:type="spellEnd"/>
            <w:r w:rsidRPr="000F40BA">
              <w:rPr>
                <w:rFonts w:ascii="Times New Roman" w:hAnsi="Times New Roman" w:cs="Times New Roman"/>
                <w:sz w:val="28"/>
                <w:szCs w:val="28"/>
              </w:rPr>
              <w:t xml:space="preserve"> требует от родителей ответственного, вдумчивого и профессионального подхода, наличия определенных познаний и их постоянного расширения. 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rsidRPr="000F40BA">
              <w:rPr>
                <w:rFonts w:ascii="Times New Roman" w:hAnsi="Times New Roman" w:cs="Times New Roman"/>
                <w:sz w:val="28"/>
                <w:szCs w:val="28"/>
              </w:rPr>
              <w:t>психоактивные</w:t>
            </w:r>
            <w:proofErr w:type="spellEnd"/>
            <w:r w:rsidRPr="000F40BA">
              <w:rPr>
                <w:rFonts w:ascii="Times New Roman" w:hAnsi="Times New Roman" w:cs="Times New Roman"/>
                <w:sz w:val="28"/>
                <w:szCs w:val="28"/>
              </w:rPr>
              <w:t xml:space="preserve"> вещества). </w:t>
            </w:r>
          </w:p>
        </w:tc>
      </w:tr>
    </w:tbl>
    <w:p w:rsidR="000F40BA" w:rsidRPr="000F40BA" w:rsidRDefault="00EA5891" w:rsidP="0027223F">
      <w:pPr>
        <w:spacing w:after="0" w:line="240" w:lineRule="auto"/>
        <w:jc w:val="both"/>
        <w:rPr>
          <w:rFonts w:ascii="Times New Roman" w:hAnsi="Times New Roman" w:cs="Times New Roman"/>
          <w:sz w:val="28"/>
          <w:szCs w:val="28"/>
        </w:rPr>
      </w:pPr>
      <w:r>
        <w:rPr>
          <w:rFonts w:ascii="Times New Roman" w:hAnsi="Times New Roman" w:cs="Times New Roman"/>
          <w:b/>
          <w:sz w:val="32"/>
          <w:szCs w:val="32"/>
        </w:rPr>
        <w:t xml:space="preserve"> </w:t>
      </w:r>
      <w:proofErr w:type="gramStart"/>
      <w:r w:rsidR="000F40BA" w:rsidRPr="000F40BA">
        <w:rPr>
          <w:rFonts w:ascii="Times New Roman" w:hAnsi="Times New Roman" w:cs="Times New Roman"/>
          <w:b/>
          <w:sz w:val="28"/>
          <w:szCs w:val="28"/>
        </w:rPr>
        <w:t>Причины:</w:t>
      </w:r>
      <w:r w:rsidR="00102C0E" w:rsidRPr="000F40BA">
        <w:rPr>
          <w:rFonts w:ascii="Times New Roman" w:hAnsi="Times New Roman" w:cs="Times New Roman"/>
          <w:sz w:val="28"/>
          <w:szCs w:val="28"/>
        </w:rPr>
        <w:t xml:space="preserve"> любопытство (благодаря известному высказыванию не очень умных людей:</w:t>
      </w:r>
      <w:proofErr w:type="gramEnd"/>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w:t>
      </w:r>
      <w:proofErr w:type="gramEnd"/>
      <w:r w:rsidR="00102C0E" w:rsidRPr="000F40BA">
        <w:rPr>
          <w:rFonts w:ascii="Times New Roman" w:hAnsi="Times New Roman" w:cs="Times New Roman"/>
          <w:sz w:val="28"/>
          <w:szCs w:val="28"/>
        </w:rPr>
        <w:t xml:space="preserve"> "Делай так, будь хорошим"</w:t>
      </w:r>
      <w:proofErr w:type="gramStart"/>
      <w:r w:rsidR="00102C0E" w:rsidRPr="000F40BA">
        <w:rPr>
          <w:rFonts w:ascii="Times New Roman" w:hAnsi="Times New Roman" w:cs="Times New Roman"/>
          <w:sz w:val="28"/>
          <w:szCs w:val="28"/>
        </w:rPr>
        <w:t>.</w:t>
      </w:r>
      <w:proofErr w:type="gramEnd"/>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э</w:t>
      </w:r>
      <w:proofErr w:type="gramEnd"/>
      <w:r w:rsidR="00102C0E" w:rsidRPr="000F40BA">
        <w:rPr>
          <w:rFonts w:ascii="Times New Roman" w:hAnsi="Times New Roman" w:cs="Times New Roman"/>
          <w:sz w:val="28"/>
          <w:szCs w:val="28"/>
        </w:rPr>
        <w:t xml:space="preserve">то может быть и способом привлечения внимания;  безделье, отсутствие каких-либо занятий либо обязанностей, в результате - эксперименты от скуки. </w:t>
      </w:r>
    </w:p>
    <w:p w:rsidR="000F40BA" w:rsidRP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sz w:val="28"/>
          <w:szCs w:val="28"/>
        </w:rPr>
        <w:t>Задумайтесь:</w:t>
      </w:r>
      <w:r w:rsidRPr="000F40BA">
        <w:rPr>
          <w:rFonts w:ascii="Times New Roman" w:hAnsi="Times New Roman" w:cs="Times New Roman"/>
          <w:sz w:val="28"/>
          <w:szCs w:val="28"/>
        </w:rPr>
        <w:t xml:space="preserve">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даем им жить.</w:t>
      </w:r>
    </w:p>
    <w:p w:rsidR="000F40BA" w:rsidRPr="000F40BA" w:rsidRDefault="000F40BA"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w:t>
      </w:r>
      <w:r w:rsidR="00102C0E" w:rsidRPr="000F40BA">
        <w:rPr>
          <w:rFonts w:ascii="Times New Roman" w:hAnsi="Times New Roman" w:cs="Times New Roman"/>
          <w:sz w:val="28"/>
          <w:szCs w:val="28"/>
        </w:rPr>
        <w:t xml:space="preserve">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ребенок не приобретает</w:t>
      </w:r>
      <w:r w:rsidRPr="000F40BA">
        <w:rPr>
          <w:rFonts w:ascii="Times New Roman" w:hAnsi="Times New Roman" w:cs="Times New Roman"/>
          <w:sz w:val="28"/>
          <w:szCs w:val="28"/>
        </w:rPr>
        <w:t xml:space="preserve"> собственного жизненного опыта;</w:t>
      </w:r>
      <w:r w:rsidR="00102C0E" w:rsidRPr="000F40BA">
        <w:rPr>
          <w:rFonts w:ascii="Times New Roman" w:hAnsi="Times New Roman" w:cs="Times New Roman"/>
          <w:sz w:val="28"/>
          <w:szCs w:val="28"/>
        </w:rPr>
        <w:t xml:space="preserve"> не убеждается лично в том, какие действия разумны, а какие - нет; что можно делать, а чего следует избегать. </w:t>
      </w:r>
    </w:p>
    <w:p w:rsidR="000F40BA" w:rsidRPr="000F40BA" w:rsidRDefault="000F40BA" w:rsidP="0027223F">
      <w:pPr>
        <w:spacing w:after="0" w:line="240" w:lineRule="auto"/>
        <w:jc w:val="both"/>
        <w:rPr>
          <w:rFonts w:ascii="Times New Roman" w:hAnsi="Times New Roman" w:cs="Times New Roman"/>
          <w:b/>
          <w:sz w:val="28"/>
          <w:szCs w:val="28"/>
          <w:u w:val="single"/>
        </w:rPr>
      </w:pPr>
      <w:r w:rsidRPr="000F40BA">
        <w:rPr>
          <w:rFonts w:ascii="Times New Roman" w:hAnsi="Times New Roman" w:cs="Times New Roman"/>
          <w:sz w:val="28"/>
          <w:szCs w:val="28"/>
        </w:rPr>
        <w:t xml:space="preserve">      </w:t>
      </w:r>
      <w:r w:rsidR="00102C0E" w:rsidRPr="000F40BA">
        <w:rPr>
          <w:rFonts w:ascii="Times New Roman" w:hAnsi="Times New Roman" w:cs="Times New Roman"/>
          <w:b/>
          <w:sz w:val="28"/>
          <w:szCs w:val="28"/>
        </w:rPr>
        <w:t>Симптомы употребления подростками наркотических веществ</w:t>
      </w:r>
      <w:r w:rsidRPr="000F40BA">
        <w:rPr>
          <w:rFonts w:ascii="Times New Roman" w:hAnsi="Times New Roman" w:cs="Times New Roman"/>
          <w:b/>
          <w:sz w:val="28"/>
          <w:szCs w:val="28"/>
        </w:rPr>
        <w:t>.</w:t>
      </w:r>
      <w:r w:rsidR="00102C0E" w:rsidRPr="000F40BA">
        <w:rPr>
          <w:rFonts w:ascii="Times New Roman" w:hAnsi="Times New Roman" w:cs="Times New Roman"/>
          <w:sz w:val="28"/>
          <w:szCs w:val="28"/>
        </w:rPr>
        <w:t xml:space="preserve"> 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w:t>
      </w:r>
      <w:r w:rsidR="00102C0E" w:rsidRPr="000F40BA">
        <w:rPr>
          <w:rFonts w:ascii="Times New Roman" w:hAnsi="Times New Roman" w:cs="Times New Roman"/>
          <w:sz w:val="28"/>
          <w:szCs w:val="28"/>
        </w:rPr>
        <w:lastRenderedPageBreak/>
        <w:t xml:space="preserve">Будьте внимательны, приглядитесь к поведению и внешности вызывающего подозрение подростка. </w:t>
      </w:r>
      <w:proofErr w:type="gramStart"/>
      <w:r w:rsidR="00102C0E" w:rsidRPr="000F40BA">
        <w:rPr>
          <w:rFonts w:ascii="Times New Roman" w:hAnsi="Times New Roman" w:cs="Times New Roman"/>
          <w:sz w:val="28"/>
          <w:szCs w:val="28"/>
        </w:rPr>
        <w:t>Важно насторожиться, если в поведении ребенка без видимых причин проявляются: точечные следы уколов по ходу вен на внутренней стороне локтевых сгибов, кистях рук, ногах, порезы на предплечьях, синяки;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r w:rsidR="00102C0E" w:rsidRPr="000F40BA">
        <w:rPr>
          <w:rFonts w:ascii="Times New Roman" w:hAnsi="Times New Roman" w:cs="Times New Roman"/>
          <w:sz w:val="28"/>
          <w:szCs w:val="28"/>
        </w:rPr>
        <w:t xml:space="preserve"> погруженность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  заметное уменьшение или возрастание аппетита и жажды;  необоснованное снижение посещаемости школы, безразличное отношение к отметкам; 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 </w:t>
      </w:r>
      <w:r w:rsidR="00102C0E" w:rsidRPr="000F40BA">
        <w:rPr>
          <w:rFonts w:ascii="Times New Roman" w:hAnsi="Times New Roman" w:cs="Times New Roman"/>
          <w:sz w:val="28"/>
          <w:szCs w:val="28"/>
        </w:rPr>
        <w:sym w:font="Symbol" w:char="F0FC"/>
      </w:r>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неспособность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 бессвязная, смазанная, невнятная, нечеткая речь;  очевидные лживость, изворотливость, цинизм и беспокойство;  ослабление связей с родителями и другими членами семьи, непослушание родителям и учителям;</w:t>
      </w:r>
      <w:proofErr w:type="gramEnd"/>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постоянный поиск денег, частое их одалживание у родителей, друзей или знакомых и при этом большие денежные траты непонятно на что;  малопонятные разговоры по телефону с использованием жаргона («травка», «</w:t>
      </w:r>
      <w:proofErr w:type="spellStart"/>
      <w:r w:rsidR="00102C0E" w:rsidRPr="000F40BA">
        <w:rPr>
          <w:rFonts w:ascii="Times New Roman" w:hAnsi="Times New Roman" w:cs="Times New Roman"/>
          <w:sz w:val="28"/>
          <w:szCs w:val="28"/>
        </w:rPr>
        <w:t>ширево</w:t>
      </w:r>
      <w:proofErr w:type="spellEnd"/>
      <w:r w:rsidR="00102C0E" w:rsidRPr="000F40BA">
        <w:rPr>
          <w:rFonts w:ascii="Times New Roman" w:hAnsi="Times New Roman" w:cs="Times New Roman"/>
          <w:sz w:val="28"/>
          <w:szCs w:val="28"/>
        </w:rPr>
        <w:t>», «колеса», «план», «приход», «мулька», «</w:t>
      </w:r>
      <w:proofErr w:type="spellStart"/>
      <w:r w:rsidR="00102C0E" w:rsidRPr="000F40BA">
        <w:rPr>
          <w:rFonts w:ascii="Times New Roman" w:hAnsi="Times New Roman" w:cs="Times New Roman"/>
          <w:sz w:val="28"/>
          <w:szCs w:val="28"/>
        </w:rPr>
        <w:t>джеф</w:t>
      </w:r>
      <w:proofErr w:type="spellEnd"/>
      <w:r w:rsidR="00102C0E" w:rsidRPr="000F40BA">
        <w:rPr>
          <w:rFonts w:ascii="Times New Roman" w:hAnsi="Times New Roman" w:cs="Times New Roman"/>
          <w:sz w:val="28"/>
          <w:szCs w:val="28"/>
        </w:rPr>
        <w:t>», «</w:t>
      </w:r>
      <w:proofErr w:type="spellStart"/>
      <w:r w:rsidR="00102C0E" w:rsidRPr="000F40BA">
        <w:rPr>
          <w:rFonts w:ascii="Times New Roman" w:hAnsi="Times New Roman" w:cs="Times New Roman"/>
          <w:sz w:val="28"/>
          <w:szCs w:val="28"/>
        </w:rPr>
        <w:t>ханка</w:t>
      </w:r>
      <w:proofErr w:type="spellEnd"/>
      <w:r w:rsidR="00102C0E" w:rsidRPr="000F40BA">
        <w:rPr>
          <w:rFonts w:ascii="Times New Roman" w:hAnsi="Times New Roman" w:cs="Times New Roman"/>
          <w:sz w:val="28"/>
          <w:szCs w:val="28"/>
        </w:rPr>
        <w:t>», «</w:t>
      </w:r>
      <w:proofErr w:type="spellStart"/>
      <w:r w:rsidR="00102C0E" w:rsidRPr="000F40BA">
        <w:rPr>
          <w:rFonts w:ascii="Times New Roman" w:hAnsi="Times New Roman" w:cs="Times New Roman"/>
          <w:sz w:val="28"/>
          <w:szCs w:val="28"/>
        </w:rPr>
        <w:t>кумар</w:t>
      </w:r>
      <w:proofErr w:type="spellEnd"/>
      <w:r w:rsidR="00102C0E" w:rsidRPr="000F40BA">
        <w:rPr>
          <w:rFonts w:ascii="Times New Roman" w:hAnsi="Times New Roman" w:cs="Times New Roman"/>
          <w:sz w:val="28"/>
          <w:szCs w:val="28"/>
        </w:rPr>
        <w:t>» и т.п.) и обрывков фраз («мне надо», «как там дела», «достал?» и т.п.);</w:t>
      </w:r>
      <w:proofErr w:type="gramEnd"/>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sidR="00102C0E" w:rsidRPr="000F40BA">
        <w:rPr>
          <w:rFonts w:ascii="Times New Roman" w:hAnsi="Times New Roman" w:cs="Times New Roman"/>
          <w:sz w:val="28"/>
          <w:szCs w:val="28"/>
        </w:rPr>
        <w:t>маскообразность</w:t>
      </w:r>
      <w:proofErr w:type="spellEnd"/>
      <w:r w:rsidR="00102C0E" w:rsidRPr="000F40BA">
        <w:rPr>
          <w:rFonts w:ascii="Times New Roman" w:hAnsi="Times New Roman" w:cs="Times New Roman"/>
          <w:sz w:val="28"/>
          <w:szCs w:val="28"/>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00102C0E" w:rsidRPr="000F40BA">
        <w:rPr>
          <w:rFonts w:ascii="Times New Roman" w:hAnsi="Times New Roman" w:cs="Times New Roman"/>
          <w:sz w:val="28"/>
          <w:szCs w:val="28"/>
        </w:rPr>
        <w:t>гипомимичность</w:t>
      </w:r>
      <w:proofErr w:type="spellEnd"/>
      <w:r w:rsidR="00102C0E" w:rsidRPr="000F40BA">
        <w:rPr>
          <w:rFonts w:ascii="Times New Roman" w:hAnsi="Times New Roman" w:cs="Times New Roman"/>
          <w:sz w:val="28"/>
          <w:szCs w:val="28"/>
        </w:rPr>
        <w:t>, либо наоборот, оживление мимики, сухость, шелушение, морщинистость и дряблость кожи, тусклость и ломкость волос, сухость губ или повышенное</w:t>
      </w:r>
      <w:proofErr w:type="gramEnd"/>
      <w:r w:rsidR="00102C0E" w:rsidRPr="000F40BA">
        <w:rPr>
          <w:rFonts w:ascii="Times New Roman" w:hAnsi="Times New Roman" w:cs="Times New Roman"/>
          <w:sz w:val="28"/>
          <w:szCs w:val="28"/>
        </w:rPr>
        <w:t xml:space="preserve"> </w:t>
      </w:r>
      <w:proofErr w:type="gramStart"/>
      <w:r w:rsidR="00102C0E" w:rsidRPr="000F40BA">
        <w:rPr>
          <w:rFonts w:ascii="Times New Roman" w:hAnsi="Times New Roman" w:cs="Times New Roman"/>
          <w:sz w:val="28"/>
          <w:szCs w:val="28"/>
        </w:rPr>
        <w:t xml:space="preserve">слюноотделение; появление символики наркоманов (например, зеленого </w:t>
      </w:r>
      <w:proofErr w:type="spellStart"/>
      <w:r w:rsidR="00102C0E" w:rsidRPr="000F40BA">
        <w:rPr>
          <w:rFonts w:ascii="Times New Roman" w:hAnsi="Times New Roman" w:cs="Times New Roman"/>
          <w:sz w:val="28"/>
          <w:szCs w:val="28"/>
        </w:rPr>
        <w:t>пятилистника</w:t>
      </w:r>
      <w:proofErr w:type="spellEnd"/>
      <w:r w:rsidR="00102C0E" w:rsidRPr="000F40BA">
        <w:rPr>
          <w:rFonts w:ascii="Times New Roman" w:hAnsi="Times New Roman" w:cs="Times New Roman"/>
          <w:sz w:val="28"/>
          <w:szCs w:val="28"/>
        </w:rPr>
        <w:t>,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roofErr w:type="gramEnd"/>
      <w:r w:rsidR="00102C0E" w:rsidRPr="000F40BA">
        <w:rPr>
          <w:rFonts w:ascii="Times New Roman" w:hAnsi="Times New Roman" w:cs="Times New Roman"/>
          <w:sz w:val="28"/>
          <w:szCs w:val="28"/>
        </w:rPr>
        <w:t xml:space="preserve">  </w:t>
      </w:r>
      <w:r w:rsidR="00102C0E" w:rsidRPr="000F40BA">
        <w:rPr>
          <w:rFonts w:ascii="Times New Roman" w:hAnsi="Times New Roman" w:cs="Times New Roman"/>
          <w:sz w:val="28"/>
          <w:szCs w:val="28"/>
        </w:rPr>
        <w:lastRenderedPageBreak/>
        <w:t xml:space="preserve">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sidR="00102C0E" w:rsidRPr="000F40BA">
        <w:rPr>
          <w:rFonts w:ascii="Times New Roman" w:hAnsi="Times New Roman" w:cs="Times New Roman"/>
          <w:sz w:val="28"/>
          <w:szCs w:val="28"/>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w:t>
      </w:r>
      <w:proofErr w:type="gramEnd"/>
      <w:r w:rsidR="00102C0E" w:rsidRPr="000F40BA">
        <w:rPr>
          <w:rFonts w:ascii="Times New Roman" w:hAnsi="Times New Roman" w:cs="Times New Roman"/>
          <w:sz w:val="28"/>
          <w:szCs w:val="28"/>
        </w:rPr>
        <w:t xml:space="preserve">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r w:rsidR="00102C0E" w:rsidRPr="000F40BA">
        <w:rPr>
          <w:rFonts w:ascii="Times New Roman" w:hAnsi="Times New Roman" w:cs="Times New Roman"/>
          <w:b/>
          <w:sz w:val="28"/>
          <w:szCs w:val="28"/>
          <w:u w:val="single"/>
        </w:rPr>
        <w:t xml:space="preserve"> </w:t>
      </w:r>
    </w:p>
    <w:p w:rsidR="000F40BA" w:rsidRDefault="000F40BA" w:rsidP="0027223F">
      <w:pPr>
        <w:spacing w:after="0" w:line="240" w:lineRule="auto"/>
        <w:jc w:val="both"/>
        <w:rPr>
          <w:rFonts w:ascii="Times New Roman" w:hAnsi="Times New Roman" w:cs="Times New Roman"/>
          <w:b/>
          <w:sz w:val="28"/>
          <w:szCs w:val="28"/>
          <w:u w:val="single"/>
        </w:rPr>
      </w:pPr>
      <w:r w:rsidRPr="000F40BA">
        <w:rPr>
          <w:rFonts w:ascii="Times New Roman" w:hAnsi="Times New Roman" w:cs="Times New Roman"/>
          <w:b/>
          <w:sz w:val="28"/>
          <w:szCs w:val="28"/>
          <w:u w:val="single"/>
        </w:rPr>
        <w:t xml:space="preserve">      </w:t>
      </w:r>
      <w:r w:rsidR="00102C0E" w:rsidRPr="000F40BA">
        <w:rPr>
          <w:rFonts w:ascii="Times New Roman" w:hAnsi="Times New Roman" w:cs="Times New Roman"/>
          <w:b/>
          <w:sz w:val="28"/>
          <w:szCs w:val="28"/>
          <w:u w:val="single"/>
        </w:rPr>
        <w:t>Самыми очевидными признаками того, что ребенок курит, употребляет алкоголь или другие наркотические вещества являются следующие факты.</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w:t>
      </w:r>
      <w:r w:rsidRPr="000F40BA">
        <w:rPr>
          <w:rFonts w:ascii="Times New Roman" w:hAnsi="Times New Roman" w:cs="Times New Roman"/>
          <w:b/>
          <w:i/>
          <w:sz w:val="28"/>
          <w:szCs w:val="28"/>
        </w:rPr>
        <w:t>Сигареты.</w:t>
      </w:r>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Определенный запах одежды и дыхания.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В вещах ребенка Вы нашли сигареты и зажигалку.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Окурки в самых непредсказуемых местах квартиры.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i/>
          <w:sz w:val="28"/>
          <w:szCs w:val="28"/>
        </w:rPr>
        <w:t>Алкоголь.</w:t>
      </w:r>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Если алкоголь употреблялся недавно, изо рта ребенка пахнет алкоголем или жидкостью для полоскания рта (ее используют, чтоб нейтрализовать запах алкоголя), у ребенка проявляются признаки похмелья (тошнота, рвота, головная боль).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i/>
          <w:sz w:val="28"/>
          <w:szCs w:val="28"/>
        </w:rPr>
        <w:t>Марихуана.</w:t>
      </w:r>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Сладковатый запах на одежде или налитые кровью глаза - если марихуана недавно использовалась. Частое исп</w:t>
      </w:r>
      <w:r w:rsidR="000F40BA">
        <w:rPr>
          <w:rFonts w:ascii="Times New Roman" w:hAnsi="Times New Roman" w:cs="Times New Roman"/>
          <w:sz w:val="28"/>
          <w:szCs w:val="28"/>
        </w:rPr>
        <w:t>ользование глазных капель, чтоб</w:t>
      </w:r>
      <w:r w:rsidRPr="000F40BA">
        <w:rPr>
          <w:rFonts w:ascii="Times New Roman" w:hAnsi="Times New Roman" w:cs="Times New Roman"/>
          <w:sz w:val="28"/>
          <w:szCs w:val="28"/>
        </w:rPr>
        <w:t xml:space="preserve"> снять красноту.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В личных вещах ребенка Вы нашли приборы для использования наркотиков.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При регулярном использовании - неряшливость в уходе за телом, повышенная утомляемость, изменения режима сна и режима питания.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i/>
          <w:sz w:val="28"/>
          <w:szCs w:val="28"/>
        </w:rPr>
        <w:t>Героин</w:t>
      </w:r>
      <w:proofErr w:type="gramStart"/>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П</w:t>
      </w:r>
      <w:proofErr w:type="gramEnd"/>
      <w:r w:rsidRPr="000F40BA">
        <w:rPr>
          <w:rFonts w:ascii="Times New Roman" w:hAnsi="Times New Roman" w:cs="Times New Roman"/>
          <w:sz w:val="28"/>
          <w:szCs w:val="28"/>
        </w:rPr>
        <w:t xml:space="preserve">ри недавнем употреблении – очень маленькие зрачки и сонный, расслабленный вид.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В вещах подростка Вы нашли приборы для инъекций, (это еще называют оборудованием, куда входит: ложка с пятнами дыма или крышка от бутылки, шприц, жгут, вата, спички, маленькие кусочки стекла, лезвия). </w:t>
      </w:r>
    </w:p>
    <w:p w:rsidR="000F40BA" w:rsidRDefault="00102C0E" w:rsidP="0027223F">
      <w:pPr>
        <w:spacing w:after="0" w:line="240" w:lineRule="auto"/>
        <w:jc w:val="both"/>
        <w:rPr>
          <w:rFonts w:ascii="Times New Roman" w:hAnsi="Times New Roman" w:cs="Times New Roman"/>
          <w:sz w:val="28"/>
          <w:szCs w:val="28"/>
        </w:rPr>
      </w:pPr>
      <w:proofErr w:type="spellStart"/>
      <w:r w:rsidRPr="000F40BA">
        <w:rPr>
          <w:rFonts w:ascii="Times New Roman" w:hAnsi="Times New Roman" w:cs="Times New Roman"/>
          <w:b/>
          <w:i/>
          <w:sz w:val="28"/>
          <w:szCs w:val="28"/>
        </w:rPr>
        <w:t>Ингалянты</w:t>
      </w:r>
      <w:proofErr w:type="spellEnd"/>
      <w:proofErr w:type="gramStart"/>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П</w:t>
      </w:r>
      <w:proofErr w:type="gramEnd"/>
      <w:r w:rsidRPr="000F40BA">
        <w:rPr>
          <w:rFonts w:ascii="Times New Roman" w:hAnsi="Times New Roman" w:cs="Times New Roman"/>
          <w:sz w:val="28"/>
          <w:szCs w:val="28"/>
        </w:rPr>
        <w:t xml:space="preserve">ри недавнем использовании - дыхание с запахом химикатов, пятна на одежде или лице, красные глаза.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Мокрые тряпки или пустые контейнеры от аэрозолей в мусорном баке. Клубные наркотики</w:t>
      </w:r>
      <w:proofErr w:type="gramStart"/>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В</w:t>
      </w:r>
      <w:proofErr w:type="gramEnd"/>
      <w:r w:rsidRPr="000F40BA">
        <w:rPr>
          <w:rFonts w:ascii="Times New Roman" w:hAnsi="Times New Roman" w:cs="Times New Roman"/>
          <w:sz w:val="28"/>
          <w:szCs w:val="28"/>
        </w:rPr>
        <w:t xml:space="preserve"> его/ее комнате Вы находите детскую соску-пустышку или же подросток берет ее с собой, когда идет на ночную вечеринку или раут.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В его/ее вещах Вы нашли маленькие бутылочки с жидкостью или порошком.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i/>
          <w:sz w:val="28"/>
          <w:szCs w:val="28"/>
        </w:rPr>
        <w:t>Стимуляторы</w:t>
      </w:r>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Постоянный насморк или выделения из носа, следы от инъекций на руках или других частях тела, продолжительная бессонница. </w:t>
      </w:r>
      <w:r w:rsidRPr="000F40BA">
        <w:rPr>
          <w:rFonts w:ascii="Times New Roman" w:hAnsi="Times New Roman" w:cs="Times New Roman"/>
          <w:b/>
          <w:i/>
          <w:sz w:val="28"/>
          <w:szCs w:val="28"/>
        </w:rPr>
        <w:t>Анаболические стероиды</w:t>
      </w:r>
      <w:r w:rsidRPr="000F40BA">
        <w:rPr>
          <w:rFonts w:ascii="Times New Roman" w:hAnsi="Times New Roman" w:cs="Times New Roman"/>
          <w:sz w:val="28"/>
          <w:szCs w:val="28"/>
        </w:rPr>
        <w:t xml:space="preserve">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Необычный запах дыхания.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Перепады </w:t>
      </w:r>
      <w:r w:rsidRPr="000F40BA">
        <w:rPr>
          <w:rFonts w:ascii="Times New Roman" w:hAnsi="Times New Roman" w:cs="Times New Roman"/>
          <w:sz w:val="28"/>
          <w:szCs w:val="28"/>
        </w:rPr>
        <w:lastRenderedPageBreak/>
        <w:t xml:space="preserve">настроения, включая увеличившуюся агрессию. </w:t>
      </w:r>
      <w:r w:rsidRPr="000F40BA">
        <w:rPr>
          <w:rFonts w:ascii="Times New Roman" w:hAnsi="Times New Roman" w:cs="Times New Roman"/>
          <w:sz w:val="28"/>
          <w:szCs w:val="28"/>
        </w:rPr>
        <w:sym w:font="Symbol" w:char="F0B7"/>
      </w:r>
      <w:r w:rsidRPr="000F40BA">
        <w:rPr>
          <w:rFonts w:ascii="Times New Roman" w:hAnsi="Times New Roman" w:cs="Times New Roman"/>
          <w:sz w:val="28"/>
          <w:szCs w:val="28"/>
        </w:rPr>
        <w:t xml:space="preserve"> Изменения внешности, которые нельзя соотнести с ожидаемым ростом или развитием.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b/>
          <w:sz w:val="28"/>
          <w:szCs w:val="28"/>
        </w:rPr>
        <w:t>Что делать, если это произошло - ваш ребенок употребляет наркотик</w:t>
      </w:r>
      <w:r w:rsidRPr="000F40BA">
        <w:rPr>
          <w:rFonts w:ascii="Times New Roman" w:hAnsi="Times New Roman" w:cs="Times New Roman"/>
          <w:sz w:val="28"/>
          <w:szCs w:val="28"/>
        </w:rPr>
        <w:t xml:space="preserve">и? 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 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1. Соберите максимум информации. Вот три направления, по которым вам нужно выяснить все как можно точнее, полнее:  все о приеме наркотиков вашим ребенком: что принимал, сколько, как часто, с какими последствиями, заведите дневник, в который записывайте все особенности поведения вашего ребенка, отмечая дату и время</w:t>
      </w:r>
      <w:proofErr w:type="gramStart"/>
      <w:r w:rsidRPr="000F40BA">
        <w:rPr>
          <w:rFonts w:ascii="Times New Roman" w:hAnsi="Times New Roman" w:cs="Times New Roman"/>
          <w:sz w:val="28"/>
          <w:szCs w:val="28"/>
        </w:rPr>
        <w:t>.</w:t>
      </w:r>
      <w:proofErr w:type="gramEnd"/>
      <w:r w:rsidRPr="000F40BA">
        <w:rPr>
          <w:rFonts w:ascii="Times New Roman" w:hAnsi="Times New Roman" w:cs="Times New Roman"/>
          <w:sz w:val="28"/>
          <w:szCs w:val="28"/>
        </w:rPr>
        <w:t xml:space="preserve">  </w:t>
      </w:r>
      <w:proofErr w:type="gramStart"/>
      <w:r w:rsidRPr="000F40BA">
        <w:rPr>
          <w:rFonts w:ascii="Times New Roman" w:hAnsi="Times New Roman" w:cs="Times New Roman"/>
          <w:sz w:val="28"/>
          <w:szCs w:val="28"/>
        </w:rPr>
        <w:t>с</w:t>
      </w:r>
      <w:proofErr w:type="gramEnd"/>
      <w:r w:rsidRPr="000F40BA">
        <w:rPr>
          <w:rFonts w:ascii="Times New Roman" w:hAnsi="Times New Roman" w:cs="Times New Roman"/>
          <w:sz w:val="28"/>
          <w:szCs w:val="28"/>
        </w:rPr>
        <w:t>тепень тяги, осознание или не осознание опасности;  все о том обществе или компании, где ребенок оказался втянутым в наркотики;  все о том, где можно получить совет, консультацию, помощь, поддержку.</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2. Ни в коем случае не ругайте, не угрожайте, не бейте.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3.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4.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5.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w:t>
      </w:r>
    </w:p>
    <w:p w:rsidR="000F40BA"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6. Если вы предполагаете, что ребенок систематически употребляет алкоголь, наркотики, нужно, не теряя времени, обратиться к психиатру-наркологу.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7. 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бы вы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8. Никогда не поддавайтесь на шантаж со стороны ребёнка.</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9. Доверие ребенку должно быть возвращено, как только он прекратил употребление наркотиков. 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w:t>
      </w:r>
      <w:r w:rsidRPr="000F40BA">
        <w:rPr>
          <w:rFonts w:ascii="Times New Roman" w:hAnsi="Times New Roman" w:cs="Times New Roman"/>
          <w:sz w:val="28"/>
          <w:szCs w:val="28"/>
        </w:rPr>
        <w:lastRenderedPageBreak/>
        <w:t xml:space="preserve">инициативе самих юноши или девушки, которые хотят с </w:t>
      </w:r>
      <w:proofErr w:type="gramStart"/>
      <w:r w:rsidRPr="000F40BA">
        <w:rPr>
          <w:rFonts w:ascii="Times New Roman" w:hAnsi="Times New Roman" w:cs="Times New Roman"/>
          <w:sz w:val="28"/>
          <w:szCs w:val="28"/>
        </w:rPr>
        <w:t>вами</w:t>
      </w:r>
      <w:proofErr w:type="gramEnd"/>
      <w:r w:rsidRPr="000F40BA">
        <w:rPr>
          <w:rFonts w:ascii="Times New Roman" w:hAnsi="Times New Roman" w:cs="Times New Roman"/>
          <w:sz w:val="28"/>
          <w:szCs w:val="28"/>
        </w:rPr>
        <w:t xml:space="preserve"> что</w:t>
      </w:r>
      <w:r w:rsidR="0027223F">
        <w:rPr>
          <w:rFonts w:ascii="Times New Roman" w:hAnsi="Times New Roman" w:cs="Times New Roman"/>
          <w:sz w:val="28"/>
          <w:szCs w:val="28"/>
        </w:rPr>
        <w:t xml:space="preserve"> </w:t>
      </w:r>
      <w:r w:rsidRPr="000F40BA">
        <w:rPr>
          <w:rFonts w:ascii="Times New Roman" w:hAnsi="Times New Roman" w:cs="Times New Roman"/>
          <w:sz w:val="28"/>
          <w:szCs w:val="28"/>
        </w:rPr>
        <w:t xml:space="preserve">то обсудить. </w:t>
      </w:r>
    </w:p>
    <w:p w:rsidR="0027223F" w:rsidRDefault="0027223F" w:rsidP="00272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C0E" w:rsidRPr="000F40BA">
        <w:rPr>
          <w:rFonts w:ascii="Times New Roman" w:hAnsi="Times New Roman" w:cs="Times New Roman"/>
          <w:sz w:val="28"/>
          <w:szCs w:val="28"/>
        </w:rPr>
        <w:t xml:space="preserve">Лучшая методика недопущения приобщения детей к алкоголю, наркотикам и </w:t>
      </w:r>
      <w:proofErr w:type="spellStart"/>
      <w:r w:rsidR="00102C0E" w:rsidRPr="000F40BA">
        <w:rPr>
          <w:rFonts w:ascii="Times New Roman" w:hAnsi="Times New Roman" w:cs="Times New Roman"/>
          <w:sz w:val="28"/>
          <w:szCs w:val="28"/>
        </w:rPr>
        <w:t>табакокурению</w:t>
      </w:r>
      <w:proofErr w:type="spellEnd"/>
      <w:r w:rsidR="00102C0E" w:rsidRPr="000F40BA">
        <w:rPr>
          <w:rFonts w:ascii="Times New Roman" w:hAnsi="Times New Roman" w:cs="Times New Roman"/>
          <w:sz w:val="28"/>
          <w:szCs w:val="28"/>
        </w:rPr>
        <w:t xml:space="preserve"> - профилактика.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 </w:t>
      </w:r>
    </w:p>
    <w:p w:rsidR="0027223F" w:rsidRDefault="0027223F" w:rsidP="00272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C0E" w:rsidRPr="000F40BA">
        <w:rPr>
          <w:rFonts w:ascii="Times New Roman" w:hAnsi="Times New Roman" w:cs="Times New Roman"/>
          <w:sz w:val="28"/>
          <w:szCs w:val="28"/>
        </w:rPr>
        <w:t xml:space="preserve">Несколько правил, позволяющих предотвратить потребление ПАВ вашим ребенком </w:t>
      </w:r>
    </w:p>
    <w:p w:rsidR="0027223F" w:rsidRPr="0027223F" w:rsidRDefault="0027223F" w:rsidP="002722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02C0E" w:rsidRPr="000F40BA">
        <w:rPr>
          <w:rFonts w:ascii="Times New Roman" w:hAnsi="Times New Roman" w:cs="Times New Roman"/>
          <w:sz w:val="28"/>
          <w:szCs w:val="28"/>
        </w:rPr>
        <w:t xml:space="preserve">1. </w:t>
      </w:r>
      <w:r w:rsidR="00102C0E" w:rsidRPr="0027223F">
        <w:rPr>
          <w:rFonts w:ascii="Times New Roman" w:hAnsi="Times New Roman" w:cs="Times New Roman"/>
          <w:b/>
          <w:sz w:val="28"/>
          <w:szCs w:val="28"/>
        </w:rPr>
        <w:t>Общайтесь друг с другом.</w:t>
      </w:r>
      <w:r w:rsidR="00102C0E" w:rsidRPr="000F40BA">
        <w:rPr>
          <w:rFonts w:ascii="Times New Roman" w:hAnsi="Times New Roman" w:cs="Times New Roman"/>
          <w:sz w:val="28"/>
          <w:szCs w:val="28"/>
        </w:rPr>
        <w:t xml:space="preserve">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w:t>
      </w:r>
      <w:r w:rsidR="00102C0E" w:rsidRPr="0027223F">
        <w:rPr>
          <w:rFonts w:ascii="Times New Roman" w:hAnsi="Times New Roman" w:cs="Times New Roman"/>
          <w:sz w:val="28"/>
          <w:szCs w:val="28"/>
        </w:rPr>
        <w:t>ребенком.</w:t>
      </w:r>
    </w:p>
    <w:p w:rsidR="0027223F" w:rsidRDefault="00102C0E" w:rsidP="0027223F">
      <w:pPr>
        <w:spacing w:after="0" w:line="240" w:lineRule="auto"/>
        <w:jc w:val="both"/>
        <w:rPr>
          <w:rFonts w:ascii="Times New Roman" w:hAnsi="Times New Roman" w:cs="Times New Roman"/>
          <w:sz w:val="28"/>
          <w:szCs w:val="28"/>
        </w:rPr>
      </w:pPr>
      <w:r w:rsidRPr="0027223F">
        <w:rPr>
          <w:rFonts w:ascii="Times New Roman" w:hAnsi="Times New Roman" w:cs="Times New Roman"/>
          <w:b/>
          <w:sz w:val="28"/>
          <w:szCs w:val="28"/>
        </w:rPr>
        <w:t xml:space="preserve"> 2. Выслушивайте друг друга.</w:t>
      </w:r>
      <w:r w:rsidRPr="000F40BA">
        <w:rPr>
          <w:rFonts w:ascii="Times New Roman" w:hAnsi="Times New Roman" w:cs="Times New Roman"/>
          <w:sz w:val="28"/>
          <w:szCs w:val="28"/>
        </w:rPr>
        <w:t xml:space="preserve"> Умение слушать - основа эффективного общения, но делать это не так легко, как может показаться со стороны. Умение слушать означает:  быть внимательным к ребенку;  выслушивать его точку зрения;  уделять внимание взглядам и чувствам ребенка, не споря с ним; Не надо настаивать, чтобы ребенок выслушивал и принимал ваши представления о чем-либо.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3.</w:t>
      </w:r>
      <w:r w:rsidRPr="0027223F">
        <w:rPr>
          <w:rFonts w:ascii="Times New Roman" w:hAnsi="Times New Roman" w:cs="Times New Roman"/>
          <w:b/>
          <w:sz w:val="28"/>
          <w:szCs w:val="28"/>
        </w:rPr>
        <w:t>Важно знать, чем именно занят ваш ребенок.</w:t>
      </w:r>
      <w:r w:rsidRPr="000F40BA">
        <w:rPr>
          <w:rFonts w:ascii="Times New Roman" w:hAnsi="Times New Roman" w:cs="Times New Roman"/>
          <w:sz w:val="28"/>
          <w:szCs w:val="28"/>
        </w:rPr>
        <w:t xml:space="preserve"> Иногда внешнее отсутствие </w:t>
      </w:r>
      <w:proofErr w:type="spellStart"/>
      <w:r w:rsidRPr="000F40BA">
        <w:rPr>
          <w:rFonts w:ascii="Times New Roman" w:hAnsi="Times New Roman" w:cs="Times New Roman"/>
          <w:sz w:val="28"/>
          <w:szCs w:val="28"/>
        </w:rPr>
        <w:t>какихлибо</w:t>
      </w:r>
      <w:proofErr w:type="spellEnd"/>
      <w:r w:rsidRPr="000F40BA">
        <w:rPr>
          <w:rFonts w:ascii="Times New Roman" w:hAnsi="Times New Roman" w:cs="Times New Roman"/>
          <w:sz w:val="28"/>
          <w:szCs w:val="28"/>
        </w:rPr>
        <w:t xml:space="preserve">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4.</w:t>
      </w:r>
      <w:r w:rsidRPr="0027223F">
        <w:rPr>
          <w:rFonts w:ascii="Times New Roman" w:hAnsi="Times New Roman" w:cs="Times New Roman"/>
          <w:b/>
          <w:sz w:val="28"/>
          <w:szCs w:val="28"/>
        </w:rPr>
        <w:t>Поощряя ребенка, поддерживайте разговор, демонстрируйте вашу заинтересованность в том, что он вам рассказывает.</w:t>
      </w:r>
      <w:r w:rsidRPr="000F40BA">
        <w:rPr>
          <w:rFonts w:ascii="Times New Roman" w:hAnsi="Times New Roman" w:cs="Times New Roman"/>
          <w:sz w:val="28"/>
          <w:szCs w:val="28"/>
        </w:rPr>
        <w:t xml:space="preserve"> Например, спросите: "А что было дальше?" или "Расскажи мне об этом..." или "Что ты об этом думаешь?".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5. </w:t>
      </w:r>
      <w:r w:rsidRPr="0027223F">
        <w:rPr>
          <w:rFonts w:ascii="Times New Roman" w:hAnsi="Times New Roman" w:cs="Times New Roman"/>
          <w:b/>
          <w:sz w:val="28"/>
          <w:szCs w:val="28"/>
        </w:rPr>
        <w:t>Ставьте себя на его место.</w:t>
      </w:r>
      <w:r w:rsidRPr="000F40BA">
        <w:rPr>
          <w:rFonts w:ascii="Times New Roman" w:hAnsi="Times New Roman" w:cs="Times New Roman"/>
          <w:sz w:val="28"/>
          <w:szCs w:val="28"/>
        </w:rPr>
        <w:t xml:space="preserve">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6. </w:t>
      </w:r>
      <w:r w:rsidRPr="0027223F">
        <w:rPr>
          <w:rFonts w:ascii="Times New Roman" w:hAnsi="Times New Roman" w:cs="Times New Roman"/>
          <w:b/>
          <w:sz w:val="28"/>
          <w:szCs w:val="28"/>
        </w:rPr>
        <w:t>Проводите время вместе.</w:t>
      </w:r>
      <w:r w:rsidRPr="000F40BA">
        <w:rPr>
          <w:rFonts w:ascii="Times New Roman" w:hAnsi="Times New Roman" w:cs="Times New Roman"/>
          <w:sz w:val="28"/>
          <w:szCs w:val="28"/>
        </w:rPr>
        <w:t xml:space="preserve">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w:t>
      </w:r>
      <w:r w:rsidRPr="000F40BA">
        <w:rPr>
          <w:rFonts w:ascii="Times New Roman" w:hAnsi="Times New Roman" w:cs="Times New Roman"/>
          <w:sz w:val="28"/>
          <w:szCs w:val="28"/>
        </w:rPr>
        <w:lastRenderedPageBreak/>
        <w:t>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7. </w:t>
      </w:r>
      <w:r w:rsidRPr="0027223F">
        <w:rPr>
          <w:rFonts w:ascii="Times New Roman" w:hAnsi="Times New Roman" w:cs="Times New Roman"/>
          <w:b/>
          <w:sz w:val="28"/>
          <w:szCs w:val="28"/>
        </w:rPr>
        <w:t xml:space="preserve">Дружите с его друзьями. </w:t>
      </w:r>
      <w:r w:rsidRPr="000F40BA">
        <w:rPr>
          <w:rFonts w:ascii="Times New Roman" w:hAnsi="Times New Roman" w:cs="Times New Roman"/>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0F40BA">
        <w:rPr>
          <w:rFonts w:ascii="Times New Roman" w:hAnsi="Times New Roman" w:cs="Times New Roman"/>
          <w:sz w:val="28"/>
          <w:szCs w:val="28"/>
        </w:rPr>
        <w:t>к</w:t>
      </w:r>
      <w:proofErr w:type="gramEnd"/>
      <w:r w:rsidRPr="000F40BA">
        <w:rPr>
          <w:rFonts w:ascii="Times New Roman" w:hAnsi="Times New Roman" w:cs="Times New Roman"/>
          <w:sz w:val="28"/>
          <w:szCs w:val="28"/>
        </w:rPr>
        <w:t xml:space="preserve"> </w:t>
      </w:r>
      <w:proofErr w:type="gramStart"/>
      <w:r w:rsidRPr="000F40BA">
        <w:rPr>
          <w:rFonts w:ascii="Times New Roman" w:hAnsi="Times New Roman" w:cs="Times New Roman"/>
          <w:sz w:val="28"/>
          <w:szCs w:val="28"/>
        </w:rPr>
        <w:t>разного</w:t>
      </w:r>
      <w:proofErr w:type="gramEnd"/>
      <w:r w:rsidRPr="000F40BA">
        <w:rPr>
          <w:rFonts w:ascii="Times New Roman" w:hAnsi="Times New Roman" w:cs="Times New Roman"/>
          <w:sz w:val="28"/>
          <w:szCs w:val="28"/>
        </w:rPr>
        <w:t xml:space="preserve">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w:t>
      </w:r>
      <w:proofErr w:type="gramStart"/>
      <w:r w:rsidRPr="000F40BA">
        <w:rPr>
          <w:rFonts w:ascii="Times New Roman" w:hAnsi="Times New Roman" w:cs="Times New Roman"/>
          <w:sz w:val="28"/>
          <w:szCs w:val="28"/>
        </w:rPr>
        <w:t>образом</w:t>
      </w:r>
      <w:proofErr w:type="gramEnd"/>
      <w:r w:rsidRPr="000F40BA">
        <w:rPr>
          <w:rFonts w:ascii="Times New Roman" w:hAnsi="Times New Roman" w:cs="Times New Roman"/>
          <w:sz w:val="28"/>
          <w:szCs w:val="28"/>
        </w:rPr>
        <w:t xml:space="preserve"> вы окажете помощь не только другим детям, но в первую очередь своему ребенку.</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 </w:t>
      </w:r>
      <w:r w:rsidR="0027223F">
        <w:rPr>
          <w:rFonts w:ascii="Times New Roman" w:hAnsi="Times New Roman" w:cs="Times New Roman"/>
          <w:sz w:val="28"/>
          <w:szCs w:val="28"/>
        </w:rPr>
        <w:t>8</w:t>
      </w:r>
      <w:r w:rsidRPr="000F40BA">
        <w:rPr>
          <w:rFonts w:ascii="Times New Roman" w:hAnsi="Times New Roman" w:cs="Times New Roman"/>
          <w:sz w:val="28"/>
          <w:szCs w:val="28"/>
        </w:rPr>
        <w:t xml:space="preserve">. </w:t>
      </w:r>
      <w:r w:rsidRPr="0027223F">
        <w:rPr>
          <w:rFonts w:ascii="Times New Roman" w:hAnsi="Times New Roman" w:cs="Times New Roman"/>
          <w:b/>
          <w:sz w:val="28"/>
          <w:szCs w:val="28"/>
        </w:rPr>
        <w:t>Помните, что ваш ребенок уникален.</w:t>
      </w:r>
      <w:r w:rsidRPr="000F40BA">
        <w:rPr>
          <w:rFonts w:ascii="Times New Roman" w:hAnsi="Times New Roman" w:cs="Times New Roman"/>
          <w:sz w:val="28"/>
          <w:szCs w:val="28"/>
        </w:rP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gramStart"/>
      <w:r w:rsidRPr="000F40BA">
        <w:rPr>
          <w:rFonts w:ascii="Times New Roman" w:hAnsi="Times New Roman" w:cs="Times New Roman"/>
          <w:sz w:val="28"/>
          <w:szCs w:val="28"/>
        </w:rPr>
        <w:t>чего-то</w:t>
      </w:r>
      <w:proofErr w:type="gramEnd"/>
      <w:r w:rsidRPr="000F40BA">
        <w:rPr>
          <w:rFonts w:ascii="Times New Roman" w:hAnsi="Times New Roman" w:cs="Times New Roman"/>
          <w:sz w:val="28"/>
          <w:szCs w:val="28"/>
        </w:rP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27223F" w:rsidRDefault="00102C0E" w:rsidP="0027223F">
      <w:pPr>
        <w:spacing w:after="0" w:line="240" w:lineRule="auto"/>
        <w:jc w:val="both"/>
        <w:rPr>
          <w:rFonts w:ascii="Times New Roman" w:hAnsi="Times New Roman" w:cs="Times New Roman"/>
          <w:sz w:val="28"/>
          <w:szCs w:val="28"/>
        </w:rPr>
      </w:pPr>
      <w:proofErr w:type="gramStart"/>
      <w:r w:rsidRPr="000F40BA">
        <w:rPr>
          <w:rFonts w:ascii="Times New Roman" w:hAnsi="Times New Roman" w:cs="Times New Roman"/>
          <w:sz w:val="28"/>
          <w:szCs w:val="28"/>
        </w:rPr>
        <w:t>9.</w:t>
      </w:r>
      <w:r w:rsidRPr="0027223F">
        <w:rPr>
          <w:rFonts w:ascii="Times New Roman" w:hAnsi="Times New Roman" w:cs="Times New Roman"/>
          <w:b/>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r w:rsidRPr="0027223F">
        <w:rPr>
          <w:rFonts w:ascii="Times New Roman" w:hAnsi="Times New Roman" w:cs="Times New Roman"/>
          <w:b/>
          <w:sz w:val="28"/>
          <w:szCs w:val="28"/>
        </w:rPr>
        <w:t xml:space="preserve"> </w:t>
      </w:r>
      <w:r w:rsidRPr="000F40BA">
        <w:rPr>
          <w:rFonts w:ascii="Times New Roman" w:hAnsi="Times New Roman" w:cs="Times New Roman"/>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0F40BA">
        <w:rPr>
          <w:rFonts w:ascii="Times New Roman" w:hAnsi="Times New Roman" w:cs="Times New Roman"/>
          <w:sz w:val="28"/>
          <w:szCs w:val="28"/>
        </w:rPr>
        <w:t>отдых</w:t>
      </w:r>
      <w:proofErr w:type="gramEnd"/>
      <w:r w:rsidRPr="000F40BA">
        <w:rPr>
          <w:rFonts w:ascii="Times New Roman" w:hAnsi="Times New Roman" w:cs="Times New Roman"/>
          <w:sz w:val="28"/>
          <w:szCs w:val="28"/>
        </w:rPr>
        <w:t xml:space="preserve"> и от </w:t>
      </w:r>
      <w:proofErr w:type="gramStart"/>
      <w:r w:rsidRPr="000F40BA">
        <w:rPr>
          <w:rFonts w:ascii="Times New Roman" w:hAnsi="Times New Roman" w:cs="Times New Roman"/>
          <w:sz w:val="28"/>
          <w:szCs w:val="28"/>
        </w:rPr>
        <w:t>каких</w:t>
      </w:r>
      <w:proofErr w:type="gramEnd"/>
      <w:r w:rsidRPr="000F40BA">
        <w:rPr>
          <w:rFonts w:ascii="Times New Roman" w:hAnsi="Times New Roman" w:cs="Times New Roman"/>
          <w:sz w:val="28"/>
          <w:szCs w:val="28"/>
        </w:rPr>
        <w:t xml:space="preserve"> бы то ни было воздействий и обращений! Нужно время от времени распоряжаться собой полностью, т.е. нужна своя доля свободы. Без нее задохнется дух.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10. </w:t>
      </w:r>
      <w:r w:rsidRPr="0027223F">
        <w:rPr>
          <w:rFonts w:ascii="Times New Roman" w:hAnsi="Times New Roman" w:cs="Times New Roman"/>
          <w:b/>
          <w:sz w:val="28"/>
          <w:szCs w:val="28"/>
        </w:rPr>
        <w:t xml:space="preserve">Подавайте пример. </w:t>
      </w:r>
      <w:r w:rsidRPr="0027223F">
        <w:rPr>
          <w:rFonts w:ascii="Times New Roman" w:hAnsi="Times New Roman" w:cs="Times New Roman"/>
          <w:sz w:val="28"/>
          <w:szCs w:val="28"/>
        </w:rPr>
        <w:t>Алкоголь, табак и медицинские препараты используются многими людьми.</w:t>
      </w:r>
      <w:r w:rsidRPr="000F40BA">
        <w:rPr>
          <w:rFonts w:ascii="Times New Roman" w:hAnsi="Times New Roman" w:cs="Times New Roman"/>
          <w:sz w:val="28"/>
          <w:szCs w:val="28"/>
        </w:rPr>
        <w:t xml:space="preserve">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0F40BA">
        <w:rPr>
          <w:rFonts w:ascii="Times New Roman" w:hAnsi="Times New Roman" w:cs="Times New Roman"/>
          <w:sz w:val="28"/>
          <w:szCs w:val="28"/>
        </w:rPr>
        <w:t>психоактивных</w:t>
      </w:r>
      <w:proofErr w:type="spellEnd"/>
      <w:r w:rsidRPr="000F40BA">
        <w:rPr>
          <w:rFonts w:ascii="Times New Roman" w:hAnsi="Times New Roman" w:cs="Times New Roman"/>
          <w:sz w:val="28"/>
          <w:szCs w:val="28"/>
        </w:rPr>
        <w:t xml:space="preserve"> веществ открывает дверь детям и для "запрещенных".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11. </w:t>
      </w:r>
      <w:r w:rsidRPr="0027223F">
        <w:rPr>
          <w:rFonts w:ascii="Times New Roman" w:hAnsi="Times New Roman" w:cs="Times New Roman"/>
          <w:b/>
          <w:sz w:val="28"/>
          <w:szCs w:val="28"/>
        </w:rPr>
        <w:t>Несовершенные, мы не можем вырастить совершенных детей.</w:t>
      </w:r>
      <w:r w:rsidRPr="000F40BA">
        <w:rPr>
          <w:rFonts w:ascii="Times New Roman" w:hAnsi="Times New Roman" w:cs="Times New Roman"/>
          <w:sz w:val="28"/>
          <w:szCs w:val="28"/>
        </w:rPr>
        <w:t xml:space="preserve"> Ну не можем, не можем, не бывает этого - и с вами не будет, если вы стремитесь к идеалу в ребенке, а не в себе! </w:t>
      </w:r>
    </w:p>
    <w:p w:rsidR="0027223F" w:rsidRDefault="00102C0E" w:rsidP="0027223F">
      <w:pPr>
        <w:spacing w:after="0" w:line="240" w:lineRule="auto"/>
        <w:jc w:val="both"/>
        <w:rPr>
          <w:rFonts w:ascii="Times New Roman" w:hAnsi="Times New Roman" w:cs="Times New Roman"/>
          <w:sz w:val="28"/>
          <w:szCs w:val="28"/>
        </w:rPr>
      </w:pPr>
      <w:r w:rsidRPr="0027223F">
        <w:rPr>
          <w:rFonts w:ascii="Times New Roman" w:hAnsi="Times New Roman" w:cs="Times New Roman"/>
          <w:b/>
          <w:sz w:val="28"/>
          <w:szCs w:val="28"/>
        </w:rPr>
        <w:t>Советы</w:t>
      </w:r>
      <w:proofErr w:type="gramStart"/>
      <w:r w:rsidRPr="000F40BA">
        <w:rPr>
          <w:rFonts w:ascii="Times New Roman" w:hAnsi="Times New Roman" w:cs="Times New Roman"/>
          <w:sz w:val="28"/>
          <w:szCs w:val="28"/>
        </w:rPr>
        <w:t xml:space="preserve"> К</w:t>
      </w:r>
      <w:proofErr w:type="gramEnd"/>
      <w:r w:rsidRPr="000F40BA">
        <w:rPr>
          <w:rFonts w:ascii="Times New Roman" w:hAnsi="Times New Roman" w:cs="Times New Roman"/>
          <w:sz w:val="28"/>
          <w:szCs w:val="28"/>
        </w:rPr>
        <w:t xml:space="preserve">огда человеку не подходит климат, он начинает болеть. Психологический климат в семье для ребенка еще важнее. Если такой климат </w:t>
      </w:r>
      <w:r w:rsidRPr="000F40BA">
        <w:rPr>
          <w:rFonts w:ascii="Times New Roman" w:hAnsi="Times New Roman" w:cs="Times New Roman"/>
          <w:sz w:val="28"/>
          <w:szCs w:val="28"/>
        </w:rPr>
        <w:lastRenderedPageBreak/>
        <w:t xml:space="preserve">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0F40BA">
        <w:rPr>
          <w:rFonts w:ascii="Times New Roman" w:hAnsi="Times New Roman" w:cs="Times New Roman"/>
          <w:sz w:val="28"/>
          <w:szCs w:val="28"/>
        </w:rPr>
        <w:t>тусовку</w:t>
      </w:r>
      <w:proofErr w:type="gramEnd"/>
      <w:r w:rsidRPr="000F40BA">
        <w:rPr>
          <w:rFonts w:ascii="Times New Roman" w:hAnsi="Times New Roman" w:cs="Times New Roman"/>
          <w:sz w:val="28"/>
          <w:szCs w:val="28"/>
        </w:rPr>
        <w:t xml:space="preserve">, алкоголь, наркотики. Поэтому, даже если ребенок далек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w:t>
      </w:r>
    </w:p>
    <w:p w:rsidR="0027223F" w:rsidRDefault="00102C0E" w:rsidP="0027223F">
      <w:pPr>
        <w:spacing w:after="0" w:line="240" w:lineRule="auto"/>
        <w:jc w:val="both"/>
        <w:rPr>
          <w:rFonts w:ascii="Times New Roman" w:hAnsi="Times New Roman" w:cs="Times New Roman"/>
          <w:sz w:val="28"/>
          <w:szCs w:val="28"/>
        </w:rPr>
      </w:pPr>
      <w:r w:rsidRPr="000F40BA">
        <w:rPr>
          <w:rFonts w:ascii="Times New Roman" w:hAnsi="Times New Roman" w:cs="Times New Roman"/>
          <w:sz w:val="28"/>
          <w:szCs w:val="28"/>
        </w:rPr>
        <w:t xml:space="preserve">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ребенка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 Если состояние здоровья или поведение ребенка доказывают, что он принимает наркотики регулярно, значит, пришло время решительных действий. </w:t>
      </w:r>
    </w:p>
    <w:p w:rsidR="0027223F" w:rsidRDefault="00102C0E" w:rsidP="0027223F">
      <w:pPr>
        <w:spacing w:after="0" w:line="240" w:lineRule="auto"/>
        <w:jc w:val="both"/>
        <w:rPr>
          <w:rFonts w:ascii="Times New Roman" w:hAnsi="Times New Roman" w:cs="Times New Roman"/>
          <w:sz w:val="28"/>
          <w:szCs w:val="28"/>
        </w:rPr>
      </w:pPr>
      <w:r w:rsidRPr="0027223F">
        <w:rPr>
          <w:rFonts w:ascii="Times New Roman" w:hAnsi="Times New Roman" w:cs="Times New Roman"/>
          <w:b/>
          <w:i/>
          <w:sz w:val="28"/>
          <w:szCs w:val="28"/>
        </w:rPr>
        <w:t xml:space="preserve">Не пытайтесь бороться в одиночку, не делайте из этой болезни семейной тайны, обратитесь за помощью к специалистам, обязанным помочь вам. </w:t>
      </w:r>
    </w:p>
    <w:p w:rsidR="0027223F" w:rsidRPr="0027223F" w:rsidRDefault="00102C0E" w:rsidP="0027223F">
      <w:pPr>
        <w:spacing w:after="0" w:line="240" w:lineRule="auto"/>
        <w:jc w:val="center"/>
        <w:rPr>
          <w:rFonts w:ascii="Times New Roman" w:hAnsi="Times New Roman" w:cs="Times New Roman"/>
          <w:b/>
          <w:sz w:val="40"/>
          <w:szCs w:val="40"/>
        </w:rPr>
      </w:pPr>
      <w:r w:rsidRPr="0027223F">
        <w:rPr>
          <w:rFonts w:ascii="Times New Roman" w:hAnsi="Times New Roman" w:cs="Times New Roman"/>
          <w:b/>
          <w:sz w:val="40"/>
          <w:szCs w:val="40"/>
        </w:rPr>
        <w:t>Спасем наших детей!!!</w:t>
      </w:r>
    </w:p>
    <w:p w:rsidR="0027223F" w:rsidRDefault="0027223F" w:rsidP="0027223F">
      <w:pPr>
        <w:spacing w:after="0" w:line="240" w:lineRule="auto"/>
        <w:jc w:val="both"/>
        <w:rPr>
          <w:rFonts w:ascii="Times New Roman" w:hAnsi="Times New Roman" w:cs="Times New Roman"/>
          <w:sz w:val="28"/>
          <w:szCs w:val="28"/>
        </w:rPr>
      </w:pPr>
    </w:p>
    <w:p w:rsidR="0027223F" w:rsidRDefault="0027223F" w:rsidP="0027223F">
      <w:pPr>
        <w:spacing w:after="0" w:line="240" w:lineRule="auto"/>
        <w:jc w:val="both"/>
        <w:rPr>
          <w:rFonts w:ascii="Times New Roman" w:hAnsi="Times New Roman" w:cs="Times New Roman"/>
          <w:sz w:val="28"/>
          <w:szCs w:val="28"/>
        </w:rPr>
      </w:pPr>
    </w:p>
    <w:p w:rsidR="0027223F" w:rsidRDefault="0027223F" w:rsidP="0027223F">
      <w:pPr>
        <w:spacing w:after="0" w:line="240" w:lineRule="auto"/>
        <w:jc w:val="both"/>
        <w:rPr>
          <w:rFonts w:ascii="Times New Roman" w:hAnsi="Times New Roman" w:cs="Times New Roman"/>
          <w:sz w:val="28"/>
          <w:szCs w:val="28"/>
        </w:rPr>
      </w:pPr>
    </w:p>
    <w:p w:rsidR="00EA5891" w:rsidRPr="00552CC7" w:rsidRDefault="00EA5891" w:rsidP="00EA5891">
      <w:pPr>
        <w:spacing w:after="0" w:line="240" w:lineRule="auto"/>
        <w:jc w:val="both"/>
        <w:rPr>
          <w:rFonts w:ascii="Times New Roman" w:hAnsi="Times New Roman" w:cs="Times New Roman"/>
          <w:sz w:val="24"/>
          <w:szCs w:val="24"/>
        </w:rPr>
      </w:pPr>
      <w:bookmarkStart w:id="0" w:name="_GoBack"/>
      <w:bookmarkEnd w:id="0"/>
    </w:p>
    <w:p w:rsidR="00EA5891" w:rsidRPr="00FC063F" w:rsidRDefault="00EA5891" w:rsidP="00EA5891">
      <w:pPr>
        <w:widowControl w:val="0"/>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FC063F">
        <w:rPr>
          <w:rFonts w:ascii="Times New Roman" w:eastAsia="MS Mincho" w:hAnsi="Times New Roman" w:cs="Times New Roman"/>
          <w:b/>
          <w:sz w:val="24"/>
          <w:szCs w:val="24"/>
          <w:u w:val="single"/>
          <w:lang w:eastAsia="ja-JP"/>
        </w:rPr>
        <w:t>Отделение социальной помощи семье и детям:</w:t>
      </w:r>
      <w:r w:rsidRPr="00FC063F">
        <w:rPr>
          <w:rFonts w:ascii="Times New Roman" w:eastAsia="MS Mincho" w:hAnsi="Times New Roman" w:cs="Times New Roman"/>
          <w:b/>
          <w:sz w:val="24"/>
          <w:szCs w:val="24"/>
          <w:lang w:eastAsia="ja-JP"/>
        </w:rPr>
        <w:t xml:space="preserve"> </w:t>
      </w:r>
    </w:p>
    <w:p w:rsidR="00EA5891" w:rsidRPr="00FC063F" w:rsidRDefault="00EA5891" w:rsidP="00EA5891">
      <w:pPr>
        <w:widowControl w:val="0"/>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FC063F">
        <w:rPr>
          <w:rFonts w:ascii="Times New Roman" w:eastAsia="MS Mincho" w:hAnsi="Times New Roman" w:cs="Times New Roman"/>
          <w:b/>
          <w:sz w:val="24"/>
          <w:szCs w:val="24"/>
          <w:u w:val="single"/>
          <w:lang w:eastAsia="ja-JP"/>
        </w:rPr>
        <w:t>Режим работы</w:t>
      </w:r>
      <w:r w:rsidRPr="00FC063F">
        <w:rPr>
          <w:rFonts w:ascii="Times New Roman" w:eastAsia="MS Mincho" w:hAnsi="Times New Roman" w:cs="Times New Roman"/>
          <w:b/>
          <w:sz w:val="24"/>
          <w:szCs w:val="24"/>
          <w:lang w:eastAsia="ja-JP"/>
        </w:rPr>
        <w:t>:   с 9ч. до13ч.   с 14ч. до 18ч.</w:t>
      </w:r>
    </w:p>
    <w:p w:rsidR="00EA5891" w:rsidRPr="00FC063F" w:rsidRDefault="00EA5891" w:rsidP="00EA5891">
      <w:pPr>
        <w:widowControl w:val="0"/>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FC063F">
        <w:rPr>
          <w:rFonts w:ascii="Times New Roman" w:eastAsia="MS Mincho" w:hAnsi="Times New Roman" w:cs="Times New Roman"/>
          <w:b/>
          <w:sz w:val="24"/>
          <w:szCs w:val="24"/>
          <w:u w:val="single"/>
          <w:lang w:eastAsia="ja-JP"/>
        </w:rPr>
        <w:t>Адрес:</w:t>
      </w:r>
      <w:r w:rsidRPr="00FC063F">
        <w:rPr>
          <w:rFonts w:ascii="Times New Roman" w:eastAsia="MS Mincho" w:hAnsi="Times New Roman" w:cs="Times New Roman"/>
          <w:b/>
          <w:sz w:val="24"/>
          <w:szCs w:val="24"/>
          <w:lang w:eastAsia="ja-JP"/>
        </w:rPr>
        <w:t xml:space="preserve"> п. Козулька, пер. Лесной д.4, </w:t>
      </w:r>
    </w:p>
    <w:p w:rsidR="00EA5891" w:rsidRPr="00FC063F" w:rsidRDefault="00EA5891" w:rsidP="00EA5891">
      <w:pPr>
        <w:numPr>
          <w:ilvl w:val="0"/>
          <w:numId w:val="1"/>
        </w:numPr>
        <w:spacing w:after="0" w:line="240" w:lineRule="auto"/>
        <w:ind w:hanging="540"/>
        <w:jc w:val="center"/>
        <w:rPr>
          <w:rFonts w:ascii="Times New Roman" w:eastAsia="Times New Roman" w:hAnsi="Times New Roman" w:cs="Times New Roman"/>
          <w:b/>
          <w:i/>
          <w:sz w:val="24"/>
          <w:szCs w:val="24"/>
          <w:lang w:eastAsia="ru-RU"/>
        </w:rPr>
      </w:pPr>
      <w:r w:rsidRPr="00FC063F">
        <w:rPr>
          <w:rFonts w:ascii="Times New Roman" w:eastAsia="Times New Roman" w:hAnsi="Times New Roman" w:cs="Times New Roman"/>
          <w:b/>
          <w:i/>
          <w:sz w:val="24"/>
          <w:szCs w:val="24"/>
          <w:lang w:eastAsia="ru-RU"/>
        </w:rPr>
        <w:t xml:space="preserve">тел. </w:t>
      </w:r>
      <w:r w:rsidRPr="00FC063F">
        <w:rPr>
          <w:rFonts w:ascii="Times New Roman" w:eastAsia="Times New Roman" w:hAnsi="Times New Roman" w:cs="Times New Roman"/>
          <w:i/>
          <w:color w:val="FF0000"/>
          <w:sz w:val="24"/>
          <w:szCs w:val="24"/>
          <w:lang w:eastAsia="ru-RU"/>
        </w:rPr>
        <w:t>8-(39154)-2-14-24</w:t>
      </w:r>
    </w:p>
    <w:p w:rsidR="00EA5891" w:rsidRPr="00FC063F" w:rsidRDefault="00EA5891" w:rsidP="00EA5891">
      <w:pPr>
        <w:spacing w:after="0" w:line="240" w:lineRule="auto"/>
        <w:ind w:left="-86"/>
        <w:rPr>
          <w:rFonts w:ascii="Times New Roman" w:eastAsia="Times New Roman" w:hAnsi="Times New Roman" w:cs="Times New Roman"/>
          <w:b/>
          <w:i/>
          <w:sz w:val="24"/>
          <w:szCs w:val="24"/>
          <w:lang w:eastAsia="ru-RU"/>
        </w:rPr>
      </w:pPr>
      <w:r w:rsidRPr="00FC063F">
        <w:rPr>
          <w:rFonts w:ascii="Tahoma" w:eastAsia="Times New Roman" w:hAnsi="Tahoma" w:cs="Tahoma"/>
          <w:color w:val="444444"/>
          <w:sz w:val="24"/>
          <w:szCs w:val="24"/>
          <w:shd w:val="clear" w:color="auto" w:fill="FFFFFF"/>
          <w:lang w:eastAsia="ru-RU"/>
        </w:rPr>
        <w:t xml:space="preserve">                                  </w:t>
      </w:r>
      <w:r w:rsidRPr="00FC063F">
        <w:rPr>
          <w:rFonts w:ascii="Times New Roman" w:eastAsia="Times New Roman" w:hAnsi="Times New Roman" w:cs="Times New Roman"/>
          <w:b/>
          <w:color w:val="444444"/>
          <w:sz w:val="24"/>
          <w:szCs w:val="24"/>
          <w:shd w:val="clear" w:color="auto" w:fill="FFFFFF"/>
          <w:lang w:eastAsia="ru-RU"/>
        </w:rPr>
        <w:t>Адрес электронной почты</w:t>
      </w:r>
      <w:r w:rsidRPr="00FC063F">
        <w:rPr>
          <w:rFonts w:ascii="Times New Roman" w:eastAsia="Times New Roman" w:hAnsi="Times New Roman" w:cs="Times New Roman"/>
          <w:color w:val="444444"/>
          <w:sz w:val="24"/>
          <w:szCs w:val="24"/>
          <w:shd w:val="clear" w:color="auto" w:fill="FFFFFF"/>
          <w:lang w:eastAsia="ru-RU"/>
        </w:rPr>
        <w:t xml:space="preserve"> – </w:t>
      </w:r>
      <w:r w:rsidRPr="00FC063F">
        <w:rPr>
          <w:rFonts w:ascii="Times New Roman" w:eastAsia="Times New Roman" w:hAnsi="Times New Roman" w:cs="Times New Roman"/>
          <w:color w:val="FF0000"/>
          <w:sz w:val="24"/>
          <w:szCs w:val="24"/>
          <w:shd w:val="clear" w:color="auto" w:fill="FFFFFF"/>
          <w:lang w:eastAsia="ru-RU"/>
        </w:rPr>
        <w:t>kkcso@mail.ru</w:t>
      </w:r>
    </w:p>
    <w:p w:rsidR="00EA5891" w:rsidRPr="00FC063F" w:rsidRDefault="00EA5891" w:rsidP="00EA5891">
      <w:pPr>
        <w:autoSpaceDE w:val="0"/>
        <w:autoSpaceDN w:val="0"/>
        <w:spacing w:after="0" w:line="240" w:lineRule="auto"/>
        <w:ind w:hanging="540"/>
        <w:jc w:val="center"/>
        <w:rPr>
          <w:rFonts w:ascii="Bookman Old Style" w:eastAsia="Times New Roman" w:hAnsi="Bookman Old Style" w:cs="Times New Roman"/>
          <w:noProof/>
          <w:lang w:eastAsia="ru-RU"/>
        </w:rPr>
      </w:pPr>
      <w:r w:rsidRPr="00FC063F">
        <w:rPr>
          <w:rFonts w:ascii="Bookman Old Style" w:eastAsia="Times New Roman" w:hAnsi="Bookman Old Style" w:cs="Times New Roman"/>
          <w:b/>
          <w:noProof/>
          <w:lang w:eastAsia="ru-RU"/>
        </w:rPr>
        <w:t xml:space="preserve">   </w:t>
      </w:r>
      <w:r w:rsidRPr="00FC063F">
        <w:rPr>
          <w:rFonts w:ascii="Times New Roman" w:eastAsia="Times New Roman" w:hAnsi="Times New Roman" w:cs="Times New Roman"/>
          <w:b/>
          <w:noProof/>
          <w:lang w:eastAsia="ru-RU"/>
        </w:rPr>
        <w:t xml:space="preserve">сайт : </w:t>
      </w:r>
      <w:hyperlink r:id="rId7" w:history="1">
        <w:r w:rsidRPr="00FC063F">
          <w:rPr>
            <w:rFonts w:ascii="Tahoma" w:eastAsia="Times New Roman" w:hAnsi="Tahoma" w:cs="Tahoma"/>
            <w:color w:val="D6341D"/>
            <w:sz w:val="24"/>
            <w:szCs w:val="24"/>
            <w:bdr w:val="none" w:sz="0" w:space="0" w:color="auto" w:frame="1"/>
            <w:shd w:val="clear" w:color="auto" w:fill="FFFFFF"/>
            <w:lang w:eastAsia="ru-RU"/>
          </w:rPr>
          <w:t>http://kkso.bdu.su</w:t>
        </w:r>
      </w:hyperlink>
    </w:p>
    <w:p w:rsidR="00EA5891" w:rsidRPr="00552CC7" w:rsidRDefault="00EA5891" w:rsidP="00EA5891">
      <w:pPr>
        <w:rPr>
          <w:sz w:val="24"/>
          <w:szCs w:val="24"/>
        </w:rPr>
      </w:pPr>
    </w:p>
    <w:p w:rsidR="0027223F" w:rsidRDefault="0027223F" w:rsidP="0027223F">
      <w:pPr>
        <w:spacing w:after="0" w:line="240" w:lineRule="auto"/>
        <w:jc w:val="both"/>
        <w:rPr>
          <w:rFonts w:ascii="Times New Roman" w:hAnsi="Times New Roman" w:cs="Times New Roman"/>
          <w:sz w:val="28"/>
          <w:szCs w:val="28"/>
        </w:rPr>
      </w:pPr>
    </w:p>
    <w:p w:rsidR="0027223F" w:rsidRDefault="0027223F" w:rsidP="0027223F">
      <w:pPr>
        <w:spacing w:after="0" w:line="240" w:lineRule="auto"/>
        <w:jc w:val="both"/>
        <w:rPr>
          <w:rFonts w:ascii="Times New Roman" w:hAnsi="Times New Roman" w:cs="Times New Roman"/>
          <w:sz w:val="28"/>
          <w:szCs w:val="28"/>
        </w:rPr>
      </w:pPr>
    </w:p>
    <w:sectPr w:rsidR="00272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3645"/>
    <w:multiLevelType w:val="hybridMultilevel"/>
    <w:tmpl w:val="7BFAAB88"/>
    <w:lvl w:ilvl="0" w:tplc="CF5CB37E">
      <w:start w:val="1"/>
      <w:numFmt w:val="bullet"/>
      <w:lvlText w:val=""/>
      <w:lvlJc w:val="left"/>
      <w:pPr>
        <w:tabs>
          <w:tab w:val="num" w:pos="454"/>
        </w:tabs>
        <w:ind w:left="454" w:hanging="454"/>
      </w:pPr>
      <w:rPr>
        <w:rFonts w:ascii="Wingdings" w:hAnsi="Wingdings" w:hint="default"/>
        <w:sz w:val="40"/>
        <w:szCs w:val="4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8A"/>
    <w:rsid w:val="000F40BA"/>
    <w:rsid w:val="00102C0E"/>
    <w:rsid w:val="0027223F"/>
    <w:rsid w:val="00293B66"/>
    <w:rsid w:val="00344596"/>
    <w:rsid w:val="00C8088A"/>
    <w:rsid w:val="00E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891"/>
    <w:rPr>
      <w:rFonts w:ascii="Tahoma" w:hAnsi="Tahoma" w:cs="Tahoma"/>
      <w:sz w:val="16"/>
      <w:szCs w:val="16"/>
    </w:rPr>
  </w:style>
  <w:style w:type="table" w:styleId="a5">
    <w:name w:val="Table Grid"/>
    <w:basedOn w:val="a1"/>
    <w:uiPriority w:val="59"/>
    <w:rsid w:val="00EA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891"/>
    <w:rPr>
      <w:rFonts w:ascii="Tahoma" w:hAnsi="Tahoma" w:cs="Tahoma"/>
      <w:sz w:val="16"/>
      <w:szCs w:val="16"/>
    </w:rPr>
  </w:style>
  <w:style w:type="table" w:styleId="a5">
    <w:name w:val="Table Grid"/>
    <w:basedOn w:val="a1"/>
    <w:uiPriority w:val="59"/>
    <w:rsid w:val="00EA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kso.bd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2021-06-07T08:46:00Z</dcterms:created>
  <dcterms:modified xsi:type="dcterms:W3CDTF">2021-06-09T04:02:00Z</dcterms:modified>
</cp:coreProperties>
</file>