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120" w:rsidRDefault="00F92B46" w:rsidP="00F92B46">
      <w:pPr>
        <w:shd w:val="clear" w:color="auto" w:fill="FFFFFF"/>
        <w:spacing w:before="120" w:after="240" w:line="300" w:lineRule="atLeast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40"/>
          <w:szCs w:val="40"/>
          <w:lang w:eastAsia="ru-RU"/>
        </w:rPr>
      </w:pPr>
      <w:r w:rsidRPr="00851120">
        <w:rPr>
          <w:rFonts w:ascii="PT Sans" w:eastAsia="Times New Roman" w:hAnsi="PT Sans" w:cs="Times New Roman"/>
          <w:noProof/>
          <w:color w:val="204669"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 wp14:anchorId="622A784E" wp14:editId="1256337D">
            <wp:simplePos x="0" y="0"/>
            <wp:positionH relativeFrom="column">
              <wp:posOffset>-3810</wp:posOffset>
            </wp:positionH>
            <wp:positionV relativeFrom="paragraph">
              <wp:posOffset>727710</wp:posOffset>
            </wp:positionV>
            <wp:extent cx="2602230" cy="1895475"/>
            <wp:effectExtent l="0" t="0" r="7620" b="9525"/>
            <wp:wrapSquare wrapText="bothSides"/>
            <wp:docPr id="1" name="Рисунок 1" descr="КАК ИЗБАВИТЬСЯ ОТ ТРЕВОЖНОСТИ: СОВЕТЫ ПСИХОЛОГА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ИЗБАВИТЬСЯ ОТ ТРЕВОЖНОСТИ: СОВЕТЫ ПСИХОЛОГА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3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120" w:rsidRPr="00F92B46">
        <w:rPr>
          <w:rFonts w:ascii="Times New Roman" w:eastAsia="Times New Roman" w:hAnsi="Times New Roman" w:cs="Times New Roman"/>
          <w:color w:val="222222"/>
          <w:kern w:val="36"/>
          <w:sz w:val="40"/>
          <w:szCs w:val="40"/>
          <w:lang w:eastAsia="ru-RU"/>
        </w:rPr>
        <w:t>КАК ИЗБАВИТЬСЯ ОТ ТРЕВОЖНОСТИ</w:t>
      </w:r>
      <w:r w:rsidR="00851120" w:rsidRPr="00F92B46">
        <w:rPr>
          <w:rFonts w:ascii="Times New Roman" w:eastAsia="Times New Roman" w:hAnsi="Times New Roman" w:cs="Times New Roman"/>
          <w:color w:val="222222"/>
          <w:kern w:val="36"/>
          <w:sz w:val="36"/>
          <w:szCs w:val="28"/>
          <w:lang w:eastAsia="ru-RU"/>
        </w:rPr>
        <w:t>:</w:t>
      </w:r>
      <w:r w:rsidR="00851120" w:rsidRPr="00F92B46">
        <w:rPr>
          <w:rFonts w:ascii="PT Sans" w:eastAsia="Times New Roman" w:hAnsi="PT Sans" w:cs="Times New Roman"/>
          <w:color w:val="222222"/>
          <w:kern w:val="36"/>
          <w:sz w:val="46"/>
          <w:szCs w:val="42"/>
          <w:lang w:eastAsia="ru-RU"/>
        </w:rPr>
        <w:t xml:space="preserve"> </w:t>
      </w:r>
      <w:r w:rsidR="00851120" w:rsidRPr="00F92B46">
        <w:rPr>
          <w:rFonts w:ascii="Times New Roman" w:eastAsia="Times New Roman" w:hAnsi="Times New Roman" w:cs="Times New Roman"/>
          <w:color w:val="222222"/>
          <w:kern w:val="36"/>
          <w:sz w:val="40"/>
          <w:szCs w:val="40"/>
          <w:lang w:eastAsia="ru-RU"/>
        </w:rPr>
        <w:t>СОВЕТЫ ПСИХОЛОГА</w:t>
      </w:r>
    </w:p>
    <w:p w:rsidR="00F92B46" w:rsidRPr="00F92B46" w:rsidRDefault="00F92B46" w:rsidP="00F92B46">
      <w:pPr>
        <w:shd w:val="clear" w:color="auto" w:fill="FFFFFF"/>
        <w:spacing w:before="120" w:after="240" w:line="300" w:lineRule="atLeast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40"/>
          <w:szCs w:val="40"/>
          <w:lang w:eastAsia="ru-RU"/>
        </w:rPr>
      </w:pPr>
    </w:p>
    <w:p w:rsidR="00851120" w:rsidRDefault="00851120" w:rsidP="00F92B46">
      <w:pPr>
        <w:shd w:val="clear" w:color="auto" w:fill="FFFFFF"/>
        <w:spacing w:after="0" w:line="360" w:lineRule="atLeast"/>
        <w:jc w:val="both"/>
        <w:rPr>
          <w:rFonts w:ascii="PT Sans" w:eastAsia="Times New Roman" w:hAnsi="PT Sans" w:cs="Times New Roman"/>
          <w:color w:val="333333"/>
          <w:sz w:val="33"/>
          <w:szCs w:val="33"/>
          <w:lang w:eastAsia="ru-RU"/>
        </w:rPr>
      </w:pPr>
      <w:r w:rsidRPr="00851120">
        <w:rPr>
          <w:rFonts w:ascii="PT Sans" w:eastAsia="Times New Roman" w:hAnsi="PT Sans" w:cs="Times New Roman"/>
          <w:color w:val="333333"/>
          <w:sz w:val="33"/>
          <w:szCs w:val="33"/>
          <w:lang w:eastAsia="ru-RU"/>
        </w:rPr>
        <w:t>Если вы часто ощущаете психологический дискомфорт, неуверенность в завтрашнем дне и своих силах, перепады настроения, беспокойство, то, вероятно, вы столкнулись с тревогой.</w:t>
      </w:r>
    </w:p>
    <w:p w:rsidR="00F92B46" w:rsidRPr="00851120" w:rsidRDefault="00F92B46" w:rsidP="00F92B46">
      <w:pPr>
        <w:shd w:val="clear" w:color="auto" w:fill="FFFFFF"/>
        <w:spacing w:after="0" w:line="360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851120" w:rsidRPr="00851120" w:rsidRDefault="005E013A" w:rsidP="00851120">
      <w:pPr>
        <w:shd w:val="clear" w:color="auto" w:fill="FFFFFF"/>
        <w:spacing w:after="150" w:line="360" w:lineRule="atLeast"/>
        <w:jc w:val="center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1" locked="0" layoutInCell="1" allowOverlap="1" wp14:anchorId="6291E875" wp14:editId="128FBC7B">
            <wp:simplePos x="0" y="0"/>
            <wp:positionH relativeFrom="column">
              <wp:posOffset>453390</wp:posOffset>
            </wp:positionH>
            <wp:positionV relativeFrom="paragraph">
              <wp:posOffset>339090</wp:posOffset>
            </wp:positionV>
            <wp:extent cx="2800350" cy="1510665"/>
            <wp:effectExtent l="0" t="0" r="0" b="0"/>
            <wp:wrapThrough wrapText="bothSides">
              <wp:wrapPolygon edited="0">
                <wp:start x="0" y="0"/>
                <wp:lineTo x="0" y="21246"/>
                <wp:lineTo x="21453" y="21246"/>
                <wp:lineTo x="21453" y="0"/>
                <wp:lineTo x="0" y="0"/>
              </wp:wrapPolygon>
            </wp:wrapThrough>
            <wp:docPr id="3" name="Рисунок 3" descr="https://avatars.mds.yandex.net/i?id=eb3b5a35d078e6f2187c6b4d685dc4f98134d391-544055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eb3b5a35d078e6f2187c6b4d685dc4f98134d391-544055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120" w:rsidRPr="00851120">
        <w:rPr>
          <w:rFonts w:ascii="PT Sans" w:eastAsia="Times New Roman" w:hAnsi="PT Sans" w:cs="Times New Roman"/>
          <w:b/>
          <w:bCs/>
          <w:color w:val="333333"/>
          <w:sz w:val="33"/>
          <w:szCs w:val="33"/>
          <w:lang w:eastAsia="ru-RU"/>
        </w:rPr>
        <w:t>Характерные особенности тревожного человека:</w:t>
      </w:r>
    </w:p>
    <w:p w:rsidR="00851120" w:rsidRPr="00851120" w:rsidRDefault="00851120" w:rsidP="00851120">
      <w:pPr>
        <w:numPr>
          <w:ilvl w:val="0"/>
          <w:numId w:val="1"/>
        </w:numPr>
        <w:shd w:val="clear" w:color="auto" w:fill="FFFFFF"/>
        <w:spacing w:before="120" w:after="120" w:line="336" w:lineRule="atLeast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851120">
        <w:rPr>
          <w:rFonts w:ascii="PT Sans" w:eastAsia="Times New Roman" w:hAnsi="PT Sans" w:cs="Times New Roman"/>
          <w:color w:val="222222"/>
          <w:sz w:val="33"/>
          <w:szCs w:val="33"/>
          <w:lang w:eastAsia="ru-RU"/>
        </w:rPr>
        <w:t>Чрезмерно эмоциональные реакции на неудачи.</w:t>
      </w:r>
    </w:p>
    <w:p w:rsidR="00851120" w:rsidRPr="00851120" w:rsidRDefault="00851120" w:rsidP="00851120">
      <w:pPr>
        <w:numPr>
          <w:ilvl w:val="0"/>
          <w:numId w:val="1"/>
        </w:numPr>
        <w:shd w:val="clear" w:color="auto" w:fill="FFFFFF"/>
        <w:spacing w:before="120" w:after="120" w:line="336" w:lineRule="atLeast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851120">
        <w:rPr>
          <w:rFonts w:ascii="PT Sans" w:eastAsia="Times New Roman" w:hAnsi="PT Sans" w:cs="Times New Roman"/>
          <w:color w:val="222222"/>
          <w:sz w:val="33"/>
          <w:szCs w:val="33"/>
          <w:lang w:eastAsia="ru-RU"/>
        </w:rPr>
        <w:t>Снижение работоспособности в стрессовых ситуациях или при сжатых сроках.</w:t>
      </w:r>
    </w:p>
    <w:p w:rsidR="00851120" w:rsidRPr="00851120" w:rsidRDefault="00851120" w:rsidP="00851120">
      <w:pPr>
        <w:numPr>
          <w:ilvl w:val="0"/>
          <w:numId w:val="1"/>
        </w:numPr>
        <w:shd w:val="clear" w:color="auto" w:fill="FFFFFF"/>
        <w:spacing w:before="120" w:after="120" w:line="336" w:lineRule="atLeast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851120">
        <w:rPr>
          <w:rFonts w:ascii="PT Sans" w:eastAsia="Times New Roman" w:hAnsi="PT Sans" w:cs="Times New Roman"/>
          <w:color w:val="222222"/>
          <w:sz w:val="33"/>
          <w:szCs w:val="33"/>
          <w:lang w:eastAsia="ru-RU"/>
        </w:rPr>
        <w:t>Боязнь неудачи, преобладающая над стремлением к успеху.</w:t>
      </w:r>
    </w:p>
    <w:p w:rsidR="00851120" w:rsidRPr="00851120" w:rsidRDefault="00851120" w:rsidP="00851120">
      <w:pPr>
        <w:numPr>
          <w:ilvl w:val="0"/>
          <w:numId w:val="1"/>
        </w:numPr>
        <w:shd w:val="clear" w:color="auto" w:fill="FFFFFF"/>
        <w:spacing w:before="120" w:after="120" w:line="336" w:lineRule="atLeast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851120">
        <w:rPr>
          <w:rFonts w:ascii="PT Sans" w:eastAsia="Times New Roman" w:hAnsi="PT Sans" w:cs="Times New Roman"/>
          <w:color w:val="222222"/>
          <w:sz w:val="33"/>
          <w:szCs w:val="33"/>
          <w:lang w:eastAsia="ru-RU"/>
        </w:rPr>
        <w:t>Ситуация успеха служит стимулом и мотивацией к деятельности, ситуация неуспеха – «убивает желание работать».</w:t>
      </w:r>
    </w:p>
    <w:p w:rsidR="00851120" w:rsidRPr="00851120" w:rsidRDefault="00851120" w:rsidP="00851120">
      <w:pPr>
        <w:numPr>
          <w:ilvl w:val="0"/>
          <w:numId w:val="1"/>
        </w:numPr>
        <w:shd w:val="clear" w:color="auto" w:fill="FFFFFF"/>
        <w:spacing w:before="120" w:after="120" w:line="336" w:lineRule="atLeast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851120">
        <w:rPr>
          <w:rFonts w:ascii="PT Sans" w:eastAsia="Times New Roman" w:hAnsi="PT Sans" w:cs="Times New Roman"/>
          <w:color w:val="222222"/>
          <w:sz w:val="33"/>
          <w:szCs w:val="33"/>
          <w:lang w:eastAsia="ru-RU"/>
        </w:rPr>
        <w:t>Восприятие всего окружающего мира или многих объектов как опасных, хотя в реальности это не так.</w:t>
      </w:r>
    </w:p>
    <w:p w:rsidR="00851120" w:rsidRPr="00851120" w:rsidRDefault="00851120" w:rsidP="00851120">
      <w:pPr>
        <w:shd w:val="clear" w:color="auto" w:fill="FFFFFF"/>
        <w:spacing w:after="150" w:line="360" w:lineRule="atLeast"/>
        <w:jc w:val="center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51120">
        <w:rPr>
          <w:rFonts w:ascii="PT Sans" w:eastAsia="Times New Roman" w:hAnsi="PT Sans" w:cs="Times New Roman"/>
          <w:b/>
          <w:bCs/>
          <w:color w:val="333333"/>
          <w:sz w:val="33"/>
          <w:szCs w:val="33"/>
          <w:lang w:eastAsia="ru-RU"/>
        </w:rPr>
        <w:t>Причины тревожности</w:t>
      </w:r>
      <w:r w:rsidRPr="00851120">
        <w:rPr>
          <w:rFonts w:ascii="PT Sans" w:eastAsia="Times New Roman" w:hAnsi="PT Sans" w:cs="Times New Roman"/>
          <w:color w:val="333333"/>
          <w:sz w:val="33"/>
          <w:szCs w:val="33"/>
          <w:lang w:eastAsia="ru-RU"/>
        </w:rPr>
        <w:t>:</w:t>
      </w:r>
    </w:p>
    <w:p w:rsidR="00851120" w:rsidRPr="00851120" w:rsidRDefault="00851120" w:rsidP="00851120">
      <w:pPr>
        <w:numPr>
          <w:ilvl w:val="0"/>
          <w:numId w:val="2"/>
        </w:numPr>
        <w:shd w:val="clear" w:color="auto" w:fill="FFFFFF"/>
        <w:spacing w:before="120" w:after="120" w:line="336" w:lineRule="atLeast"/>
        <w:ind w:left="0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851120">
        <w:rPr>
          <w:rFonts w:ascii="PT Sans" w:eastAsia="Times New Roman" w:hAnsi="PT Sans" w:cs="Times New Roman"/>
          <w:color w:val="222222"/>
          <w:sz w:val="33"/>
          <w:szCs w:val="33"/>
          <w:lang w:eastAsia="ru-RU"/>
        </w:rPr>
        <w:t xml:space="preserve">Борьба между «хочу и надо», между «хочу, но не умею» – ситуации </w:t>
      </w:r>
      <w:proofErr w:type="spellStart"/>
      <w:r w:rsidRPr="00851120">
        <w:rPr>
          <w:rFonts w:ascii="PT Sans" w:eastAsia="Times New Roman" w:hAnsi="PT Sans" w:cs="Times New Roman"/>
          <w:color w:val="222222"/>
          <w:sz w:val="33"/>
          <w:szCs w:val="33"/>
          <w:lang w:eastAsia="ru-RU"/>
        </w:rPr>
        <w:t>внутриличностного</w:t>
      </w:r>
      <w:proofErr w:type="spellEnd"/>
      <w:r w:rsidRPr="00851120">
        <w:rPr>
          <w:rFonts w:ascii="PT Sans" w:eastAsia="Times New Roman" w:hAnsi="PT Sans" w:cs="Times New Roman"/>
          <w:color w:val="222222"/>
          <w:sz w:val="33"/>
          <w:szCs w:val="33"/>
          <w:lang w:eastAsia="ru-RU"/>
        </w:rPr>
        <w:t xml:space="preserve"> конфликта;</w:t>
      </w:r>
    </w:p>
    <w:p w:rsidR="00851120" w:rsidRPr="00851120" w:rsidRDefault="00851120" w:rsidP="00851120">
      <w:pPr>
        <w:numPr>
          <w:ilvl w:val="0"/>
          <w:numId w:val="2"/>
        </w:numPr>
        <w:shd w:val="clear" w:color="auto" w:fill="FFFFFF"/>
        <w:spacing w:before="120" w:after="120" w:line="336" w:lineRule="atLeast"/>
        <w:ind w:left="0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851120">
        <w:rPr>
          <w:rFonts w:ascii="PT Sans" w:eastAsia="Times New Roman" w:hAnsi="PT Sans" w:cs="Times New Roman"/>
          <w:color w:val="222222"/>
          <w:sz w:val="33"/>
          <w:szCs w:val="33"/>
          <w:lang w:eastAsia="ru-RU"/>
        </w:rPr>
        <w:t>завышенные ожидания (либо человек сам ставит слишком высокую для себя «планку», либо излишняя требовательность идет от родителей, например, популярное «учись на отлично»);</w:t>
      </w:r>
    </w:p>
    <w:p w:rsidR="00851120" w:rsidRPr="00851120" w:rsidRDefault="00851120" w:rsidP="00851120">
      <w:pPr>
        <w:numPr>
          <w:ilvl w:val="0"/>
          <w:numId w:val="2"/>
        </w:numPr>
        <w:shd w:val="clear" w:color="auto" w:fill="FFFFFF"/>
        <w:spacing w:before="120" w:after="120" w:line="336" w:lineRule="atLeast"/>
        <w:ind w:left="0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851120">
        <w:rPr>
          <w:rFonts w:ascii="PT Sans" w:eastAsia="Times New Roman" w:hAnsi="PT Sans" w:cs="Times New Roman"/>
          <w:color w:val="222222"/>
          <w:sz w:val="33"/>
          <w:szCs w:val="33"/>
          <w:lang w:eastAsia="ru-RU"/>
        </w:rPr>
        <w:t>ситуации шантажа и манипуляции вами другими людьми;</w:t>
      </w:r>
    </w:p>
    <w:p w:rsidR="00851120" w:rsidRPr="00851120" w:rsidRDefault="00851120" w:rsidP="00851120">
      <w:pPr>
        <w:numPr>
          <w:ilvl w:val="0"/>
          <w:numId w:val="2"/>
        </w:numPr>
        <w:shd w:val="clear" w:color="auto" w:fill="FFFFFF"/>
        <w:spacing w:before="120" w:after="120" w:line="336" w:lineRule="atLeast"/>
        <w:ind w:left="0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851120">
        <w:rPr>
          <w:rFonts w:ascii="PT Sans" w:eastAsia="Times New Roman" w:hAnsi="PT Sans" w:cs="Times New Roman"/>
          <w:color w:val="222222"/>
          <w:sz w:val="33"/>
          <w:szCs w:val="33"/>
          <w:lang w:eastAsia="ru-RU"/>
        </w:rPr>
        <w:t>неудовлетворение имеющихся потребностей;</w:t>
      </w:r>
    </w:p>
    <w:p w:rsidR="00851120" w:rsidRPr="00851120" w:rsidRDefault="00851120" w:rsidP="00851120">
      <w:pPr>
        <w:numPr>
          <w:ilvl w:val="0"/>
          <w:numId w:val="2"/>
        </w:numPr>
        <w:shd w:val="clear" w:color="auto" w:fill="FFFFFF"/>
        <w:spacing w:before="120" w:after="120" w:line="336" w:lineRule="atLeast"/>
        <w:ind w:left="0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851120">
        <w:rPr>
          <w:rFonts w:ascii="PT Sans" w:eastAsia="Times New Roman" w:hAnsi="PT Sans" w:cs="Times New Roman"/>
          <w:color w:val="222222"/>
          <w:sz w:val="33"/>
          <w:szCs w:val="33"/>
          <w:lang w:eastAsia="ru-RU"/>
        </w:rPr>
        <w:lastRenderedPageBreak/>
        <w:t>финансовая или профессиональная нестабильность, неустойчивость.</w:t>
      </w:r>
    </w:p>
    <w:p w:rsidR="00F92B46" w:rsidRDefault="00F92B46" w:rsidP="00851120">
      <w:pPr>
        <w:shd w:val="clear" w:color="auto" w:fill="FFFFFF"/>
        <w:spacing w:after="150" w:line="360" w:lineRule="atLeast"/>
        <w:jc w:val="center"/>
        <w:rPr>
          <w:rFonts w:ascii="PT Sans" w:eastAsia="Times New Roman" w:hAnsi="PT Sans" w:cs="Times New Roman"/>
          <w:b/>
          <w:bCs/>
          <w:color w:val="333333"/>
          <w:sz w:val="33"/>
          <w:szCs w:val="33"/>
          <w:lang w:eastAsia="ru-RU"/>
        </w:rPr>
      </w:pPr>
    </w:p>
    <w:p w:rsidR="00851120" w:rsidRPr="00851120" w:rsidRDefault="004E66E3" w:rsidP="00851120">
      <w:pPr>
        <w:shd w:val="clear" w:color="auto" w:fill="FFFFFF"/>
        <w:spacing w:after="150" w:line="360" w:lineRule="atLeast"/>
        <w:jc w:val="center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b/>
          <w:bCs/>
          <w:color w:val="333333"/>
          <w:sz w:val="33"/>
          <w:szCs w:val="33"/>
          <w:lang w:eastAsia="ru-RU"/>
        </w:rPr>
        <w:t>Способы</w:t>
      </w:r>
      <w:r w:rsidR="00851120" w:rsidRPr="00851120">
        <w:rPr>
          <w:rFonts w:ascii="PT Sans" w:eastAsia="Times New Roman" w:hAnsi="PT Sans" w:cs="Times New Roman"/>
          <w:b/>
          <w:bCs/>
          <w:color w:val="333333"/>
          <w:sz w:val="33"/>
          <w:szCs w:val="33"/>
          <w:lang w:eastAsia="ru-RU"/>
        </w:rPr>
        <w:t>, помогающие снизить тревожность:</w:t>
      </w:r>
    </w:p>
    <w:p w:rsidR="001A3A87" w:rsidRPr="001A3A87" w:rsidRDefault="001A3A87" w:rsidP="001A3A87">
      <w:pPr>
        <w:shd w:val="clear" w:color="auto" w:fill="FFFFFF"/>
        <w:spacing w:before="120" w:after="120" w:line="336" w:lineRule="atLeast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bookmarkStart w:id="0" w:name="_GoBack"/>
      <w:bookmarkEnd w:id="0"/>
    </w:p>
    <w:p w:rsidR="001A3A87" w:rsidRPr="001A3A87" w:rsidRDefault="001A3A87" w:rsidP="001A3A87">
      <w:pPr>
        <w:shd w:val="clear" w:color="auto" w:fill="FFFFFF"/>
        <w:spacing w:before="120" w:after="120" w:line="336" w:lineRule="atLeast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57785</wp:posOffset>
            </wp:positionV>
            <wp:extent cx="3914775" cy="2315845"/>
            <wp:effectExtent l="0" t="0" r="9525" b="8255"/>
            <wp:wrapThrough wrapText="bothSides">
              <wp:wrapPolygon edited="0">
                <wp:start x="0" y="0"/>
                <wp:lineTo x="0" y="21499"/>
                <wp:lineTo x="21547" y="21499"/>
                <wp:lineTo x="21547" y="0"/>
                <wp:lineTo x="0" y="0"/>
              </wp:wrapPolygon>
            </wp:wrapThrough>
            <wp:docPr id="6" name="Рисунок 6" descr="https://avatars.mds.yandex.net/i?id=7c71a07d1da7f7369d049e736bb9c9c6cd5bcf05-523201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vatars.mds.yandex.net/i?id=7c71a07d1da7f7369d049e736bb9c9c6cd5bcf05-523201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31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120" w:rsidRPr="00851120" w:rsidRDefault="00851120" w:rsidP="00851120">
      <w:pPr>
        <w:numPr>
          <w:ilvl w:val="0"/>
          <w:numId w:val="3"/>
        </w:numPr>
        <w:shd w:val="clear" w:color="auto" w:fill="FFFFFF"/>
        <w:spacing w:before="120" w:after="120" w:line="336" w:lineRule="atLeast"/>
        <w:ind w:left="0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851120">
        <w:rPr>
          <w:rFonts w:ascii="PT Sans" w:eastAsia="Times New Roman" w:hAnsi="PT Sans" w:cs="Times New Roman"/>
          <w:color w:val="222222"/>
          <w:sz w:val="33"/>
          <w:szCs w:val="33"/>
          <w:lang w:eastAsia="ru-RU"/>
        </w:rPr>
        <w:t>переключение («это будет завтра, а сегодня я не буду об этом думать и прочитаю эту книгу»);</w:t>
      </w:r>
    </w:p>
    <w:p w:rsidR="00851120" w:rsidRPr="00851120" w:rsidRDefault="00851120" w:rsidP="00851120">
      <w:pPr>
        <w:numPr>
          <w:ilvl w:val="0"/>
          <w:numId w:val="3"/>
        </w:numPr>
        <w:shd w:val="clear" w:color="auto" w:fill="FFFFFF"/>
        <w:spacing w:before="120" w:after="120" w:line="336" w:lineRule="atLeast"/>
        <w:ind w:left="0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851120">
        <w:rPr>
          <w:rFonts w:ascii="PT Sans" w:eastAsia="Times New Roman" w:hAnsi="PT Sans" w:cs="Times New Roman"/>
          <w:color w:val="222222"/>
          <w:sz w:val="33"/>
          <w:szCs w:val="33"/>
          <w:lang w:eastAsia="ru-RU"/>
        </w:rPr>
        <w:t>отвлечение (отстранение от тревожащего фактора за счет силы воли);</w:t>
      </w:r>
    </w:p>
    <w:p w:rsidR="00851120" w:rsidRPr="00851120" w:rsidRDefault="00851120" w:rsidP="00851120">
      <w:pPr>
        <w:numPr>
          <w:ilvl w:val="0"/>
          <w:numId w:val="3"/>
        </w:numPr>
        <w:shd w:val="clear" w:color="auto" w:fill="FFFFFF"/>
        <w:spacing w:before="120" w:after="120" w:line="336" w:lineRule="atLeast"/>
        <w:ind w:left="0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851120">
        <w:rPr>
          <w:rFonts w:ascii="PT Sans" w:eastAsia="Times New Roman" w:hAnsi="PT Sans" w:cs="Times New Roman"/>
          <w:color w:val="222222"/>
          <w:sz w:val="33"/>
          <w:szCs w:val="33"/>
          <w:lang w:eastAsia="ru-RU"/>
        </w:rPr>
        <w:t>снижение значимости («Это всего лишь доклад. Да, он имеет публичный характер, но я уверена в своих силах, могу пояснить каждую фразу);</w:t>
      </w:r>
    </w:p>
    <w:p w:rsidR="00851120" w:rsidRPr="00851120" w:rsidRDefault="00851120" w:rsidP="00851120">
      <w:pPr>
        <w:numPr>
          <w:ilvl w:val="0"/>
          <w:numId w:val="3"/>
        </w:numPr>
        <w:shd w:val="clear" w:color="auto" w:fill="FFFFFF"/>
        <w:spacing w:before="120" w:after="120" w:line="336" w:lineRule="atLeast"/>
        <w:ind w:left="0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851120">
        <w:rPr>
          <w:rFonts w:ascii="PT Sans" w:eastAsia="Times New Roman" w:hAnsi="PT Sans" w:cs="Times New Roman"/>
          <w:color w:val="222222"/>
          <w:sz w:val="33"/>
          <w:szCs w:val="33"/>
          <w:lang w:eastAsia="ru-RU"/>
        </w:rPr>
        <w:t>продумывание плана Б (от цели отступать нельзя, как говорится, «в алфавите 33 буквы, а значит, у вас 33 плана»);</w:t>
      </w:r>
    </w:p>
    <w:p w:rsidR="00851120" w:rsidRPr="00851120" w:rsidRDefault="00851120" w:rsidP="00851120">
      <w:pPr>
        <w:numPr>
          <w:ilvl w:val="0"/>
          <w:numId w:val="3"/>
        </w:numPr>
        <w:shd w:val="clear" w:color="auto" w:fill="FFFFFF"/>
        <w:spacing w:before="120" w:after="120" w:line="336" w:lineRule="atLeast"/>
        <w:ind w:left="0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851120">
        <w:rPr>
          <w:rFonts w:ascii="PT Sans" w:eastAsia="Times New Roman" w:hAnsi="PT Sans" w:cs="Times New Roman"/>
          <w:color w:val="222222"/>
          <w:sz w:val="33"/>
          <w:szCs w:val="33"/>
          <w:lang w:eastAsia="ru-RU"/>
        </w:rPr>
        <w:t>наведение дополнительных справок (вам дали незнакомый адрес – найдите его на карте, просмотрите визуализацию улиц, найдите ориентиры);</w:t>
      </w:r>
    </w:p>
    <w:p w:rsidR="00851120" w:rsidRPr="00851120" w:rsidRDefault="00851120" w:rsidP="00851120">
      <w:pPr>
        <w:numPr>
          <w:ilvl w:val="0"/>
          <w:numId w:val="3"/>
        </w:numPr>
        <w:shd w:val="clear" w:color="auto" w:fill="FFFFFF"/>
        <w:spacing w:before="120" w:after="120" w:line="336" w:lineRule="atLeast"/>
        <w:ind w:left="0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851120">
        <w:rPr>
          <w:rFonts w:ascii="PT Sans" w:eastAsia="Times New Roman" w:hAnsi="PT Sans" w:cs="Times New Roman"/>
          <w:color w:val="222222"/>
          <w:sz w:val="33"/>
          <w:szCs w:val="33"/>
          <w:lang w:eastAsia="ru-RU"/>
        </w:rPr>
        <w:t>физическая разминка;</w:t>
      </w:r>
    </w:p>
    <w:p w:rsidR="00851120" w:rsidRPr="00851120" w:rsidRDefault="00851120" w:rsidP="00851120">
      <w:pPr>
        <w:numPr>
          <w:ilvl w:val="0"/>
          <w:numId w:val="3"/>
        </w:numPr>
        <w:shd w:val="clear" w:color="auto" w:fill="FFFFFF"/>
        <w:spacing w:before="120" w:after="120" w:line="336" w:lineRule="atLeast"/>
        <w:ind w:left="0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851120">
        <w:rPr>
          <w:rFonts w:ascii="PT Sans" w:eastAsia="Times New Roman" w:hAnsi="PT Sans" w:cs="Times New Roman"/>
          <w:color w:val="222222"/>
          <w:sz w:val="33"/>
          <w:szCs w:val="33"/>
          <w:lang w:eastAsia="ru-RU"/>
        </w:rPr>
        <w:t>временная отсрочка цели с изменением плана ее достижения, то есть включение новых этапов и идей;</w:t>
      </w:r>
    </w:p>
    <w:p w:rsidR="00851120" w:rsidRPr="00851120" w:rsidRDefault="00851120" w:rsidP="00851120">
      <w:pPr>
        <w:numPr>
          <w:ilvl w:val="0"/>
          <w:numId w:val="3"/>
        </w:numPr>
        <w:shd w:val="clear" w:color="auto" w:fill="FFFFFF"/>
        <w:spacing w:before="120" w:after="120" w:line="336" w:lineRule="atLeast"/>
        <w:ind w:left="0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851120">
        <w:rPr>
          <w:rFonts w:ascii="PT Sans" w:eastAsia="Times New Roman" w:hAnsi="PT Sans" w:cs="Times New Roman"/>
          <w:color w:val="222222"/>
          <w:sz w:val="33"/>
          <w:szCs w:val="33"/>
          <w:lang w:eastAsia="ru-RU"/>
        </w:rPr>
        <w:t>воспоминания о предыдущих ситуациях успеха и гордости за себя или просто о позитивных приятных моментов из жизни.</w:t>
      </w:r>
    </w:p>
    <w:p w:rsidR="00851120" w:rsidRPr="00851120" w:rsidRDefault="00851120" w:rsidP="00851120">
      <w:pPr>
        <w:numPr>
          <w:ilvl w:val="0"/>
          <w:numId w:val="3"/>
        </w:numPr>
        <w:shd w:val="clear" w:color="auto" w:fill="FFFFFF"/>
        <w:spacing w:before="120" w:after="120" w:line="336" w:lineRule="atLeast"/>
        <w:ind w:left="0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851120">
        <w:rPr>
          <w:rFonts w:ascii="PT Sans" w:eastAsia="Times New Roman" w:hAnsi="PT Sans" w:cs="Times New Roman"/>
          <w:color w:val="222222"/>
          <w:sz w:val="33"/>
          <w:szCs w:val="33"/>
          <w:lang w:eastAsia="ru-RU"/>
        </w:rPr>
        <w:t>Никогда не замыкайтесь в себе, делитесь своими переживаниями с людьми, которым вы доверяете.</w:t>
      </w:r>
    </w:p>
    <w:p w:rsidR="00062F48" w:rsidRPr="00062F48" w:rsidRDefault="00851120" w:rsidP="00851120">
      <w:pPr>
        <w:numPr>
          <w:ilvl w:val="0"/>
          <w:numId w:val="3"/>
        </w:numPr>
        <w:shd w:val="clear" w:color="auto" w:fill="FFFFFF"/>
        <w:spacing w:before="120" w:after="120" w:line="336" w:lineRule="atLeast"/>
        <w:ind w:left="0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851120">
        <w:rPr>
          <w:rFonts w:ascii="PT Sans" w:eastAsia="Times New Roman" w:hAnsi="PT Sans" w:cs="Times New Roman"/>
          <w:color w:val="222222"/>
          <w:sz w:val="33"/>
          <w:szCs w:val="33"/>
          <w:lang w:eastAsia="ru-RU"/>
        </w:rPr>
        <w:t>Найдите «отдушину». У каждого человека есть свои увлечения, хобби, которое приносит удовольствие.</w:t>
      </w:r>
    </w:p>
    <w:p w:rsidR="00851120" w:rsidRPr="00851120" w:rsidRDefault="00851120" w:rsidP="00851120">
      <w:pPr>
        <w:numPr>
          <w:ilvl w:val="0"/>
          <w:numId w:val="3"/>
        </w:numPr>
        <w:shd w:val="clear" w:color="auto" w:fill="FFFFFF"/>
        <w:spacing w:before="120" w:after="120" w:line="336" w:lineRule="atLeast"/>
        <w:ind w:left="0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851120">
        <w:rPr>
          <w:rFonts w:ascii="PT Sans" w:eastAsia="Times New Roman" w:hAnsi="PT Sans" w:cs="Times New Roman"/>
          <w:color w:val="222222"/>
          <w:sz w:val="33"/>
          <w:szCs w:val="33"/>
          <w:lang w:eastAsia="ru-RU"/>
        </w:rPr>
        <w:lastRenderedPageBreak/>
        <w:t> Разберитесь, из чего состоит ваша тревожность. Обычно это комплекс эмоций, среди которых страх – постоянный компонент. Могут встречаться такие варианты, как «страх, стыд и вина» или «страх, вина и гнев». Подумайте, что можно сделать с ситуацией из-за которой возникают данные чувства.</w:t>
      </w:r>
    </w:p>
    <w:p w:rsidR="00851120" w:rsidRPr="00F92B46" w:rsidRDefault="00851120" w:rsidP="00F626E5">
      <w:pPr>
        <w:shd w:val="clear" w:color="auto" w:fill="FFFFFF"/>
        <w:spacing w:after="150" w:line="360" w:lineRule="atLeast"/>
        <w:jc w:val="center"/>
        <w:rPr>
          <w:rFonts w:ascii="PT Sans" w:eastAsia="Times New Roman" w:hAnsi="PT Sans" w:cs="Times New Roman"/>
          <w:color w:val="FF0000"/>
          <w:sz w:val="21"/>
          <w:szCs w:val="21"/>
          <w:lang w:eastAsia="ru-RU"/>
        </w:rPr>
      </w:pPr>
      <w:r w:rsidRPr="00851120">
        <w:rPr>
          <w:rFonts w:ascii="PT Sans" w:eastAsia="Times New Roman" w:hAnsi="PT Sans" w:cs="Times New Roman"/>
          <w:i/>
          <w:iCs/>
          <w:color w:val="333333"/>
          <w:sz w:val="33"/>
          <w:szCs w:val="33"/>
          <w:lang w:eastAsia="ru-RU"/>
        </w:rPr>
        <w:t xml:space="preserve">Чем больше вы переживаете, тем больше страдает качество деятельности. От этого еще больше развивается тревожность. </w:t>
      </w:r>
    </w:p>
    <w:p w:rsidR="00851120" w:rsidRPr="00851120" w:rsidRDefault="00851120" w:rsidP="00851120">
      <w:pPr>
        <w:shd w:val="clear" w:color="auto" w:fill="FFFFFF"/>
        <w:spacing w:line="360" w:lineRule="atLeast"/>
        <w:jc w:val="center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51120">
        <w:rPr>
          <w:rFonts w:ascii="PT Sans" w:eastAsia="Times New Roman" w:hAnsi="PT Sans" w:cs="Times New Roman"/>
          <w:i/>
          <w:iCs/>
          <w:color w:val="333333"/>
          <w:sz w:val="33"/>
          <w:szCs w:val="33"/>
          <w:lang w:eastAsia="ru-RU"/>
        </w:rPr>
        <w:t>Нет смысла тревожиться, нужно решать проблемы или менять свое отношение к ситуации.</w:t>
      </w:r>
    </w:p>
    <w:p w:rsidR="000F1BA9" w:rsidRDefault="00F626E5">
      <w:r>
        <w:rPr>
          <w:noProof/>
          <w:lang w:eastAsia="ru-RU"/>
        </w:rPr>
        <w:drawing>
          <wp:inline distT="0" distB="0" distL="0" distR="0" wp14:anchorId="787F4F19" wp14:editId="360A5CC3">
            <wp:extent cx="3552825" cy="2368550"/>
            <wp:effectExtent l="0" t="0" r="9525" b="0"/>
            <wp:docPr id="2" name="Рисунок 2" descr="https://avatars.mds.yandex.net/i?id=3381d4269cb3977c5f884e5ac17e29cf9a3d283c-548167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i?id=3381d4269cb3977c5f884e5ac17e29cf9a3d283c-548167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36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1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428F8"/>
    <w:multiLevelType w:val="multilevel"/>
    <w:tmpl w:val="E88C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86753"/>
    <w:multiLevelType w:val="multilevel"/>
    <w:tmpl w:val="4C14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CD0726"/>
    <w:multiLevelType w:val="multilevel"/>
    <w:tmpl w:val="D7289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9FB"/>
    <w:rsid w:val="00062F48"/>
    <w:rsid w:val="000F1BA9"/>
    <w:rsid w:val="001449FB"/>
    <w:rsid w:val="001A3A87"/>
    <w:rsid w:val="004E66E3"/>
    <w:rsid w:val="005E013A"/>
    <w:rsid w:val="00653314"/>
    <w:rsid w:val="00831C9B"/>
    <w:rsid w:val="00851120"/>
    <w:rsid w:val="00C875AA"/>
    <w:rsid w:val="00E20269"/>
    <w:rsid w:val="00F626E5"/>
    <w:rsid w:val="00F92B46"/>
    <w:rsid w:val="00F9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1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1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1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74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7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62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55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6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71041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832219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cson-van.mszn27.ru/sites/files/mszn/kgu/kcson-van/picture/2020/70313.jp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Пк1212</dc:creator>
  <cp:lastModifiedBy>Пк1212</cp:lastModifiedBy>
  <cp:revision>3</cp:revision>
  <dcterms:created xsi:type="dcterms:W3CDTF">2024-12-06T04:36:00Z</dcterms:created>
  <dcterms:modified xsi:type="dcterms:W3CDTF">2024-12-06T04:38:00Z</dcterms:modified>
</cp:coreProperties>
</file>