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63F" w:rsidRDefault="00FC063F" w:rsidP="00FC063F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58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КГБУ </w:t>
      </w:r>
      <w:proofErr w:type="gramStart"/>
      <w:r w:rsidRPr="00EA58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</w:t>
      </w:r>
      <w:proofErr w:type="gramEnd"/>
      <w:r w:rsidRPr="00EA58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«Комплексный центр социального обслуживания населения «Козульский»</w:t>
      </w:r>
    </w:p>
    <w:p w:rsidR="00FC063F" w:rsidRDefault="00FC063F" w:rsidP="00552CC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52CC7" w:rsidRPr="0027223F" w:rsidRDefault="00552CC7" w:rsidP="00552CC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7223F">
        <w:rPr>
          <w:rFonts w:ascii="Times New Roman" w:hAnsi="Times New Roman" w:cs="Times New Roman"/>
          <w:b/>
          <w:sz w:val="40"/>
          <w:szCs w:val="40"/>
        </w:rPr>
        <w:t>ПАМЯТКА</w:t>
      </w:r>
    </w:p>
    <w:p w:rsidR="00552CC7" w:rsidRDefault="00552CC7" w:rsidP="00552CC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7223F">
        <w:rPr>
          <w:rFonts w:ascii="Times New Roman" w:hAnsi="Times New Roman" w:cs="Times New Roman"/>
          <w:b/>
          <w:sz w:val="40"/>
          <w:szCs w:val="40"/>
        </w:rPr>
        <w:t>Как уберечь детей от наркотиков</w:t>
      </w:r>
    </w:p>
    <w:p w:rsidR="00552CC7" w:rsidRDefault="00552CC7" w:rsidP="00552CC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9"/>
        <w:gridCol w:w="4822"/>
      </w:tblGrid>
      <w:tr w:rsidR="00552CC7" w:rsidTr="00552CC7">
        <w:tc>
          <w:tcPr>
            <w:tcW w:w="4749" w:type="dxa"/>
          </w:tcPr>
          <w:p w:rsidR="00552CC7" w:rsidRDefault="00552CC7" w:rsidP="00552CC7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 wp14:anchorId="3E3C5EA3" wp14:editId="2D076AA8">
                  <wp:extent cx="2253343" cy="2253343"/>
                  <wp:effectExtent l="0" t="0" r="0" b="0"/>
                  <wp:docPr id="2" name="Рисунок 2" descr="C:\Users\Pc\Desktop\roditeljam_o_narkotikak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c\Desktop\roditeljam_o_narkotikak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3386" cy="22533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2" w:type="dxa"/>
          </w:tcPr>
          <w:p w:rsidR="00552CC7" w:rsidRDefault="00552CC7" w:rsidP="00552CC7">
            <w:pPr>
              <w:jc w:val="both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552CC7">
              <w:rPr>
                <w:rFonts w:ascii="Times New Roman" w:hAnsi="Times New Roman" w:cs="Times New Roman"/>
                <w:sz w:val="24"/>
                <w:szCs w:val="24"/>
              </w:rPr>
              <w:t>Предоставьте ребенку знания о наркотиках, не избегая разговора о положительных моментах удовольствия от них. Вам необходимо помочь сделать ему правильный сознательный выбор между непродолжительным удовольствием и длительными необратимыми последствиями. Научите ребенка говорить «нет». Важно, чтобы он в семье имел это право. Тогда ему будет легче сопротивляться давлению сверстников, предлагающих наркотики. Разделяйте проблемы ребенка и оказывайте ему поддержку.</w:t>
            </w:r>
          </w:p>
        </w:tc>
      </w:tr>
    </w:tbl>
    <w:p w:rsidR="00552CC7" w:rsidRPr="00552CC7" w:rsidRDefault="00552CC7" w:rsidP="00552C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CC7">
        <w:rPr>
          <w:rFonts w:ascii="Times New Roman" w:hAnsi="Times New Roman" w:cs="Times New Roman"/>
          <w:sz w:val="24"/>
          <w:szCs w:val="24"/>
        </w:rPr>
        <w:t xml:space="preserve">Учите ребенка, как решать проблемы, а не избегать их. Если у него не получается самостоятельно, пройдите весь путь решения проблемы с ним вместе. Что делать, если возникли подозрения? Не отрицайте ваши подозрения. Не паникуйте. Если даже ваш ребенок попробовал наркотик, это еще не значит, что он наркоман. Поговорите с ребенком честно и доверительно. Не начинайте разговор, пока вы не справились со своими чувствами. Если ребенок не склонен обсуждать с вами этот вопрос, не настаивайте. Будьте откровенны сами, говорите о ваших переживаниях и опасениях. Предложите помощь. Важно, чтобы вы сами были образцом для подражания. Ваш ребенок видит ежедневно, как вы сами справляетесь с вашими зависимостями, пусть даже и не такими опасными, как наркотик. Обратитесь к специалисту. Химическая зависимость не проходит сама собой. Она только усугубляется. Вы можете обратиться в анонимную консультацию к психологу или наркологу. Если ваш ребенок отказывается идти вместе с вами, придите вы. </w:t>
      </w:r>
    </w:p>
    <w:p w:rsidR="00552CC7" w:rsidRPr="00552CC7" w:rsidRDefault="00552CC7" w:rsidP="00552C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CC7">
        <w:rPr>
          <w:rFonts w:ascii="Times New Roman" w:hAnsi="Times New Roman" w:cs="Times New Roman"/>
          <w:b/>
          <w:sz w:val="24"/>
          <w:szCs w:val="24"/>
        </w:rPr>
        <w:t xml:space="preserve">Это должен знать каждый родитель: </w:t>
      </w:r>
    </w:p>
    <w:p w:rsidR="00552CC7" w:rsidRPr="00552CC7" w:rsidRDefault="00552CC7" w:rsidP="00552C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CC7">
        <w:rPr>
          <w:rFonts w:ascii="Times New Roman" w:hAnsi="Times New Roman" w:cs="Times New Roman"/>
          <w:sz w:val="24"/>
          <w:szCs w:val="24"/>
        </w:rPr>
        <w:t xml:space="preserve">1. В аптечной сети можно приобрести </w:t>
      </w:r>
      <w:proofErr w:type="gramStart"/>
      <w:r w:rsidRPr="00552CC7">
        <w:rPr>
          <w:rFonts w:ascii="Times New Roman" w:hAnsi="Times New Roman" w:cs="Times New Roman"/>
          <w:sz w:val="24"/>
          <w:szCs w:val="24"/>
        </w:rPr>
        <w:t>экспресс-тесты</w:t>
      </w:r>
      <w:proofErr w:type="gramEnd"/>
      <w:r w:rsidRPr="00552CC7">
        <w:rPr>
          <w:rFonts w:ascii="Times New Roman" w:hAnsi="Times New Roman" w:cs="Times New Roman"/>
          <w:sz w:val="24"/>
          <w:szCs w:val="24"/>
        </w:rPr>
        <w:t xml:space="preserve"> для определения содержания наркотических веществ. С помощью этих тестов можно определить факт употребления наркотика 5-6 дневной давности. Если ваш ребенок будет знать, что в любой момент он может быть проверен родителями, он несколько раз подумает, прежде</w:t>
      </w:r>
      <w:proofErr w:type="gramStart"/>
      <w:r w:rsidRPr="00552CC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52CC7">
        <w:rPr>
          <w:rFonts w:ascii="Times New Roman" w:hAnsi="Times New Roman" w:cs="Times New Roman"/>
          <w:sz w:val="24"/>
          <w:szCs w:val="24"/>
        </w:rPr>
        <w:t xml:space="preserve"> чем решиться на наркотизацию. </w:t>
      </w:r>
    </w:p>
    <w:p w:rsidR="00552CC7" w:rsidRPr="00552CC7" w:rsidRDefault="00552CC7" w:rsidP="00552C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CC7">
        <w:rPr>
          <w:rFonts w:ascii="Times New Roman" w:hAnsi="Times New Roman" w:cs="Times New Roman"/>
          <w:sz w:val="24"/>
          <w:szCs w:val="24"/>
        </w:rPr>
        <w:t xml:space="preserve">2. Ни в коем случае не оставляйте без внимания подозрения педагогов, так как в учебном заведении при дневном освещении легче обнаружить изменения глаз и состояние зрачка, а также разницу в поведении после одной из перемен. Однако не читайте ребенку мораль, не угрожайте и не наказывайте его, а проявите к нему внимание и заботу. Обратитесь за анонимной помощью к врачу-наркологу. </w:t>
      </w:r>
    </w:p>
    <w:p w:rsidR="00552CC7" w:rsidRDefault="00552CC7" w:rsidP="00552C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CC7">
        <w:rPr>
          <w:rFonts w:ascii="Times New Roman" w:hAnsi="Times New Roman" w:cs="Times New Roman"/>
          <w:sz w:val="24"/>
          <w:szCs w:val="24"/>
        </w:rPr>
        <w:t xml:space="preserve">3. Помните! Оставленные без вашего внимания первые тревожные сигналы приведут в дальнейшем к развитию зависимости, и потом уже что-либо сделать будет поздно. </w:t>
      </w:r>
    </w:p>
    <w:p w:rsidR="00552CC7" w:rsidRPr="00552CC7" w:rsidRDefault="00552CC7" w:rsidP="00552C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2CC7" w:rsidRPr="00552CC7" w:rsidRDefault="00552CC7" w:rsidP="00552C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CC7">
        <w:rPr>
          <w:rFonts w:ascii="Times New Roman" w:hAnsi="Times New Roman" w:cs="Times New Roman"/>
          <w:b/>
          <w:sz w:val="24"/>
          <w:szCs w:val="24"/>
        </w:rPr>
        <w:t>ВНИМАНИЕ!</w:t>
      </w:r>
      <w:r w:rsidRPr="00552CC7">
        <w:rPr>
          <w:rFonts w:ascii="Times New Roman" w:hAnsi="Times New Roman" w:cs="Times New Roman"/>
          <w:sz w:val="24"/>
          <w:szCs w:val="24"/>
        </w:rPr>
        <w:t xml:space="preserve"> Влияние наркомании Кто-нибудь из вас видел, каково влияние наркомании на душевный облик человека? </w:t>
      </w:r>
      <w:proofErr w:type="gramStart"/>
      <w:r w:rsidRPr="00552CC7">
        <w:rPr>
          <w:rFonts w:ascii="Times New Roman" w:hAnsi="Times New Roman" w:cs="Times New Roman"/>
          <w:sz w:val="24"/>
          <w:szCs w:val="24"/>
        </w:rPr>
        <w:t>По началу</w:t>
      </w:r>
      <w:proofErr w:type="gramEnd"/>
      <w:r w:rsidRPr="00552CC7">
        <w:rPr>
          <w:rFonts w:ascii="Times New Roman" w:hAnsi="Times New Roman" w:cs="Times New Roman"/>
          <w:sz w:val="24"/>
          <w:szCs w:val="24"/>
        </w:rPr>
        <w:t xml:space="preserve"> у наркомана лавинообразно развивается охлаждение к действительности. Все вокруг кажется ему неинтересным, плоским и серым и лишь после приема наркотиков он ощущает новые краски мира, и </w:t>
      </w:r>
      <w:r w:rsidRPr="00552CC7">
        <w:rPr>
          <w:rFonts w:ascii="Times New Roman" w:hAnsi="Times New Roman" w:cs="Times New Roman"/>
          <w:sz w:val="24"/>
          <w:szCs w:val="24"/>
        </w:rPr>
        <w:lastRenderedPageBreak/>
        <w:t xml:space="preserve">именно поэтому ему все чаще хочется окунуться в этот мир грез. Эмоции в моменты, когда наркоман без дозы вообще не видны, они спрятаны, потому что ему нет необходимости их афишировать, да и желания такого тоже нет. Наркоман раздражителен, апатичен, безволен, а иногда сходит на слабоумного. Так проявляется внешнее влияние наркомании на облик больного. Кроме того, что он вял и раздражителен, он еще и черств, груб, эгоистичен, лжив, жесток. Влияние наркомании проявляется и на круге его общения, который сужается до «друзей» с такими же задачами и интересами – найти и уколоться. Разговоры его тоже подвержены изменению под влиянием наркомании – их тематика – только наркота, очередная доза, очередной притон. Человек под влиянием наркомании превращается в жертву, потерявшую свою собственную свободу. Наркомания резко отрицательно влияет на здоровье человека. Дыхание наркомана, как одно из наиважнейших условий жизнеобеспечения, перестает нормально функционировать. В нормальном организме дыхание, это процесс автоматический – рецепторы ответственные за дыхательную функцию реагируют на концентрацию углекислого газа в легких, возбуждая мозговые центры, ответственные за дыхание. Наркотик как бы выключает частично эти рецепторы, чем подвергает себя на естественное пожизненное кислородное голодание — гипоксию. Гипоксия — обычная непосредственная причина смерти при большинстве заболеваний. То есть даже дышать досыта наркоман не может, вот оно какое — пагубное влияние наркомании на жизнь больного. Наркомания влияет не только на дыхание. Такой защитный механизм организма как кашель тоже отключается у наркомана. Кашель – это естественный способ очистить дыхательные пути человека от мокроты, слизи, гноя, грязи. Отключая рецепторы, ответственные за кашель, наркотики превращают легкие наркомана в «плевательницу», в которой </w:t>
      </w:r>
      <w:proofErr w:type="gramStart"/>
      <w:r w:rsidRPr="00552CC7">
        <w:rPr>
          <w:rFonts w:ascii="Times New Roman" w:hAnsi="Times New Roman" w:cs="Times New Roman"/>
          <w:sz w:val="24"/>
          <w:szCs w:val="24"/>
        </w:rPr>
        <w:t>в последствии</w:t>
      </w:r>
      <w:proofErr w:type="gramEnd"/>
      <w:r w:rsidRPr="00552CC7">
        <w:rPr>
          <w:rFonts w:ascii="Times New Roman" w:hAnsi="Times New Roman" w:cs="Times New Roman"/>
          <w:sz w:val="24"/>
          <w:szCs w:val="24"/>
        </w:rPr>
        <w:t xml:space="preserve"> размножаются бактерии и вирусы, разлагается мусор попавший извне. Естественно никто не скажет о таком влиянии наркомании, когда первый раз дает молодому человеку или девушке попробовать наркотик. Влияние наркомании на </w:t>
      </w:r>
      <w:proofErr w:type="gramStart"/>
      <w:r w:rsidRPr="00552CC7">
        <w:rPr>
          <w:rFonts w:ascii="Times New Roman" w:hAnsi="Times New Roman" w:cs="Times New Roman"/>
          <w:sz w:val="24"/>
          <w:szCs w:val="24"/>
        </w:rPr>
        <w:t>сердечно-сосудистую</w:t>
      </w:r>
      <w:proofErr w:type="gramEnd"/>
      <w:r w:rsidRPr="00552CC7">
        <w:rPr>
          <w:rFonts w:ascii="Times New Roman" w:hAnsi="Times New Roman" w:cs="Times New Roman"/>
          <w:sz w:val="24"/>
          <w:szCs w:val="24"/>
        </w:rPr>
        <w:t xml:space="preserve"> систему наркомана проявляется все в том же отключении рецепторов, ответственных за давление крови в сосудах, снижая давление крови и замедляя пульс. Таким образом, снижается количество полезных веществ, которыми должны насыщаться клетки организма. Кожа, кости, внутренние органы стареют сами собой, сокращая и без того безрадостную жизнь наркомана. Пищеварительная система тоже подвержена влиянию наркомании. Снижая вкусовые и обонятельные ощущения, наркотики угнетают аппетит наркомана. Тем самым, снижая его вес. Сама пища, которую все же съели, усваивается и переваривается не полностью.</w:t>
      </w:r>
    </w:p>
    <w:p w:rsidR="00552CC7" w:rsidRPr="00552CC7" w:rsidRDefault="00552CC7" w:rsidP="00552C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2CC7" w:rsidRPr="00552CC7" w:rsidRDefault="00552CC7" w:rsidP="00552C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CC7">
        <w:rPr>
          <w:rFonts w:ascii="Times New Roman" w:hAnsi="Times New Roman" w:cs="Times New Roman"/>
          <w:b/>
          <w:i/>
          <w:sz w:val="24"/>
          <w:szCs w:val="24"/>
        </w:rPr>
        <w:t xml:space="preserve">Не пытайтесь бороться в одиночку, не делайте из этой болезни семейной тайны, обратитесь за помощью к специалистам, обязанным помочь вам. </w:t>
      </w:r>
    </w:p>
    <w:p w:rsidR="00552CC7" w:rsidRPr="00552CC7" w:rsidRDefault="00552CC7" w:rsidP="00552C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CC7">
        <w:rPr>
          <w:rFonts w:ascii="Times New Roman" w:hAnsi="Times New Roman" w:cs="Times New Roman"/>
          <w:b/>
          <w:sz w:val="24"/>
          <w:szCs w:val="24"/>
        </w:rPr>
        <w:t>Спасем наших детей!!!</w:t>
      </w:r>
    </w:p>
    <w:p w:rsidR="00552CC7" w:rsidRPr="00552CC7" w:rsidRDefault="00552CC7" w:rsidP="00552C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063F" w:rsidRPr="00FC063F" w:rsidRDefault="00FC063F" w:rsidP="00FC06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FC063F">
        <w:rPr>
          <w:rFonts w:ascii="Times New Roman" w:eastAsia="MS Mincho" w:hAnsi="Times New Roman" w:cs="Times New Roman"/>
          <w:b/>
          <w:sz w:val="24"/>
          <w:szCs w:val="24"/>
          <w:u w:val="single"/>
          <w:lang w:eastAsia="ja-JP"/>
        </w:rPr>
        <w:t>Отделение социальной помощи семье и детям:</w:t>
      </w:r>
      <w:r w:rsidRPr="00FC063F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</w:t>
      </w:r>
    </w:p>
    <w:p w:rsidR="00FC063F" w:rsidRPr="00FC063F" w:rsidRDefault="00FC063F" w:rsidP="00FC06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FC063F">
        <w:rPr>
          <w:rFonts w:ascii="Times New Roman" w:eastAsia="MS Mincho" w:hAnsi="Times New Roman" w:cs="Times New Roman"/>
          <w:b/>
          <w:sz w:val="24"/>
          <w:szCs w:val="24"/>
          <w:u w:val="single"/>
          <w:lang w:eastAsia="ja-JP"/>
        </w:rPr>
        <w:t>Режим работы</w:t>
      </w:r>
      <w:r w:rsidRPr="00FC063F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:   с 9ч. до13ч.   с 14ч. до 18ч.</w:t>
      </w:r>
    </w:p>
    <w:p w:rsidR="00FC063F" w:rsidRPr="00FC063F" w:rsidRDefault="00FC063F" w:rsidP="00FC06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FC063F">
        <w:rPr>
          <w:rFonts w:ascii="Times New Roman" w:eastAsia="MS Mincho" w:hAnsi="Times New Roman" w:cs="Times New Roman"/>
          <w:b/>
          <w:sz w:val="24"/>
          <w:szCs w:val="24"/>
          <w:u w:val="single"/>
          <w:lang w:eastAsia="ja-JP"/>
        </w:rPr>
        <w:t>Адрес:</w:t>
      </w:r>
      <w:r w:rsidRPr="00FC063F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п. Козулька, пер. Лесной д.4, </w:t>
      </w:r>
    </w:p>
    <w:p w:rsidR="00FC063F" w:rsidRPr="00FC063F" w:rsidRDefault="00FC063F" w:rsidP="00FC063F">
      <w:pPr>
        <w:numPr>
          <w:ilvl w:val="0"/>
          <w:numId w:val="1"/>
        </w:numPr>
        <w:spacing w:after="0" w:line="240" w:lineRule="auto"/>
        <w:ind w:hanging="54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C063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тел. </w:t>
      </w:r>
      <w:r w:rsidRPr="00FC063F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8-(39154)-2-14-24</w:t>
      </w:r>
    </w:p>
    <w:p w:rsidR="00FC063F" w:rsidRPr="00FC063F" w:rsidRDefault="00FC063F" w:rsidP="00FC063F">
      <w:pPr>
        <w:spacing w:after="0" w:line="240" w:lineRule="auto"/>
        <w:ind w:left="-86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C063F">
        <w:rPr>
          <w:rFonts w:ascii="Tahoma" w:eastAsia="Times New Roman" w:hAnsi="Tahoma" w:cs="Tahoma"/>
          <w:color w:val="444444"/>
          <w:sz w:val="24"/>
          <w:szCs w:val="24"/>
          <w:shd w:val="clear" w:color="auto" w:fill="FFFFFF"/>
          <w:lang w:eastAsia="ru-RU"/>
        </w:rPr>
        <w:t xml:space="preserve">                                  </w:t>
      </w:r>
      <w:r w:rsidRPr="00FC063F">
        <w:rPr>
          <w:rFonts w:ascii="Times New Roman" w:eastAsia="Times New Roman" w:hAnsi="Times New Roman" w:cs="Times New Roman"/>
          <w:b/>
          <w:color w:val="444444"/>
          <w:sz w:val="24"/>
          <w:szCs w:val="24"/>
          <w:shd w:val="clear" w:color="auto" w:fill="FFFFFF"/>
          <w:lang w:eastAsia="ru-RU"/>
        </w:rPr>
        <w:t>Адрес электронной почты</w:t>
      </w:r>
      <w:r w:rsidRPr="00FC063F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 xml:space="preserve"> – </w:t>
      </w:r>
      <w:r w:rsidRPr="00FC063F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  <w:t>kkcso@mail.ru</w:t>
      </w:r>
    </w:p>
    <w:p w:rsidR="00FC063F" w:rsidRPr="00FC063F" w:rsidRDefault="00FC063F" w:rsidP="00FC063F">
      <w:pPr>
        <w:autoSpaceDE w:val="0"/>
        <w:autoSpaceDN w:val="0"/>
        <w:spacing w:after="0" w:line="240" w:lineRule="auto"/>
        <w:ind w:hanging="540"/>
        <w:jc w:val="center"/>
        <w:rPr>
          <w:rFonts w:ascii="Bookman Old Style" w:eastAsia="Times New Roman" w:hAnsi="Bookman Old Style" w:cs="Times New Roman"/>
          <w:noProof/>
          <w:lang w:eastAsia="ru-RU"/>
        </w:rPr>
      </w:pPr>
      <w:r w:rsidRPr="00FC063F">
        <w:rPr>
          <w:rFonts w:ascii="Bookman Old Style" w:eastAsia="Times New Roman" w:hAnsi="Bookman Old Style" w:cs="Times New Roman"/>
          <w:b/>
          <w:noProof/>
          <w:lang w:eastAsia="ru-RU"/>
        </w:rPr>
        <w:t xml:space="preserve">   </w:t>
      </w:r>
      <w:r w:rsidRPr="00FC063F">
        <w:rPr>
          <w:rFonts w:ascii="Times New Roman" w:eastAsia="Times New Roman" w:hAnsi="Times New Roman" w:cs="Times New Roman"/>
          <w:b/>
          <w:noProof/>
          <w:lang w:eastAsia="ru-RU"/>
        </w:rPr>
        <w:t xml:space="preserve">сайт : </w:t>
      </w:r>
      <w:hyperlink r:id="rId8" w:history="1">
        <w:r w:rsidRPr="00FC063F">
          <w:rPr>
            <w:rFonts w:ascii="Tahoma" w:eastAsia="Times New Roman" w:hAnsi="Tahoma" w:cs="Tahoma"/>
            <w:color w:val="D6341D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http://kkso.bdu.su</w:t>
        </w:r>
      </w:hyperlink>
    </w:p>
    <w:p w:rsidR="00293B66" w:rsidRPr="00552CC7" w:rsidRDefault="00293B66">
      <w:pPr>
        <w:rPr>
          <w:sz w:val="24"/>
          <w:szCs w:val="24"/>
        </w:rPr>
      </w:pPr>
      <w:bookmarkStart w:id="0" w:name="_GoBack"/>
      <w:bookmarkEnd w:id="0"/>
    </w:p>
    <w:p w:rsidR="00552CC7" w:rsidRPr="00552CC7" w:rsidRDefault="00552CC7">
      <w:pPr>
        <w:rPr>
          <w:sz w:val="24"/>
          <w:szCs w:val="24"/>
        </w:rPr>
      </w:pPr>
    </w:p>
    <w:sectPr w:rsidR="00552CC7" w:rsidRPr="00552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B3645"/>
    <w:multiLevelType w:val="hybridMultilevel"/>
    <w:tmpl w:val="7BFAAB88"/>
    <w:lvl w:ilvl="0" w:tplc="CF5CB37E">
      <w:start w:val="1"/>
      <w:numFmt w:val="bullet"/>
      <w:lvlText w:val="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  <w:sz w:val="40"/>
        <w:szCs w:val="4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C60"/>
    <w:rsid w:val="00293B66"/>
    <w:rsid w:val="00552CC7"/>
    <w:rsid w:val="00616C60"/>
    <w:rsid w:val="00FC0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C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2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2CC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52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C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2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2CC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52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kso.bdu.s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B53DD-E92C-4422-A89B-39718B0F4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882</Words>
  <Characters>5033</Characters>
  <Application>Microsoft Office Word</Application>
  <DocSecurity>0</DocSecurity>
  <Lines>41</Lines>
  <Paragraphs>11</Paragraphs>
  <ScaleCrop>false</ScaleCrop>
  <Company/>
  <LinksUpToDate>false</LinksUpToDate>
  <CharactersWithSpaces>5904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2021-06-07T09:16:00Z</dcterms:created>
  <dcterms:modified xsi:type="dcterms:W3CDTF">2021-06-09T03:59:00Z</dcterms:modified>
</cp:coreProperties>
</file>