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-86359</wp:posOffset>
                </wp:positionV>
                <wp:extent cx="4010660" cy="577850"/>
                <wp:effectExtent l="10795" t="5080" r="2857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10660" cy="577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 w:rsidR="00077AA3" w:rsidRDefault="00F97514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Наркомания развивается в 4 этапа: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46.4pt;margin-top:-6.8pt;width:315.8pt;height:4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" strokecolor="#9bbb59" strokeweight="2.5pt">
                <v:textbox>
                  <w:txbxContent>
                    <w:p w:rsidR="00077AA3" w:rsidRDefault="00F97514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Наркомания развивается в 4 этапа:</w:t>
                      </w:r>
                    </w:p>
                  </w:txbxContent>
                </v:textbox>
              </v:rect>
            </w:pict>
          </mc:Fallback>
        </mc:AlternateContent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-15239</wp:posOffset>
                </wp:positionH>
                <wp:positionV relativeFrom="paragraph">
                  <wp:posOffset>57785</wp:posOffset>
                </wp:positionV>
                <wp:extent cx="2540635" cy="508190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063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 w:rsidR="00077AA3" w:rsidRDefault="00F97514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1. Первые опыты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Естественное любопытство, желание "просто попробовать";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АКТИВНЫЙ поиск новых видов "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кайфа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";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Неумение сказать "НЕТ";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Трудности с пониманием собственных границ;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Попадание под влияние различных мифов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  <w:t>о химических веществах;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Страх прослыть "белой вороной" или "маменькиным сынком";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Неосознанное желание убежать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  <w:t>от сложностей жизни (или осознанное);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Наплевательское отношение к себе,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  <w:t>к своей жизни;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Желание сделать свою жизнь интересной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  <w:t>и наполненной;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Незнание того, как на самом деле действуют наркотики на психику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  <w:t>и организм человека.</w:t>
                            </w:r>
                          </w:p>
                          <w:p w:rsidR="00077AA3" w:rsidRDefault="00F975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"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Кайф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      </w:r>
                          </w:p>
                          <w:p w:rsidR="00077AA3" w:rsidRDefault="00F97514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Есть два пути после первых опытов: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Полностью прекратить употребление (около 50% людей поступают именно так).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Продолжать употребление, что неминуемо ведет к переходу на следующий этап развития зависимости.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-1.2pt;margin-top:4.55pt;width:200.05pt;height:4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" strokecolor="#9bbb59" strokeweight="2pt">
                <v:textbox>
                  <w:txbxContent>
                    <w:p w:rsidR="00077AA3" w:rsidRDefault="00F97514">
                      <w:pPr>
                        <w:shd w:val="clear" w:color="auto" w:fill="FFFFFF"/>
                        <w:spacing w:after="0" w:line="312" w:lineRule="atLeast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lang w:eastAsia="ru-RU"/>
                        </w:rPr>
                        <w:t>Этап 1. Первые опыты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Естественное любопытство, желание "просто попробовать";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АКТИВНЫЙ поиск новых видов "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кайфа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";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Неумение сказать "НЕТ";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Трудности с пониманием собственных границ;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Попадание под влияние различных мифов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  <w:t>о химических веществах;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Страх прослыть "белой вороной" или "маменькиным сынком";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Неосознанное желание убежать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  <w:t>от сложностей жизни (или осознанное);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Наплевательское отношение к себе,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  <w:t>к своей жизни;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Желание сделать свою жизнь интересной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  <w:t>и наполненной;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Незнание того, как на самом деле действуют наркотики на психику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  <w:t>и организм человека.</w:t>
                      </w:r>
                    </w:p>
                    <w:p w:rsidR="00077AA3" w:rsidRDefault="00F9751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"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Кайф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"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</w:r>
                    </w:p>
                    <w:p w:rsidR="00077AA3" w:rsidRDefault="00F97514">
                      <w:pPr>
                        <w:shd w:val="clear" w:color="auto" w:fill="FFFFFF"/>
                        <w:spacing w:after="0" w:line="312" w:lineRule="atLeast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  <w:t>Есть два пути после первых опытов: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Полностью прекратить употребление (около 50% людей поступают именно так).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Продолжать употребление, что неминуемо ведет к переходу на следующий этап развития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64135</wp:posOffset>
                </wp:positionV>
                <wp:extent cx="2343150" cy="1495425"/>
                <wp:effectExtent l="0" t="0" r="0" b="9525"/>
                <wp:wrapNone/>
                <wp:docPr id="3" name="Рисунок 17" descr="C:\Users\User2\Desktop\кр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User2\Desktop\крн.jp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343150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73600;o:allowoverlap:true;o:allowincell:true;mso-position-horizontal-relative:text;margin-left:211.2pt;mso-position-horizontal:absolute;mso-position-vertical-relative:text;margin-top:5.0pt;mso-position-vertical:absolute;width:184.5pt;height:117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84455</wp:posOffset>
                </wp:positionV>
                <wp:extent cx="2348865" cy="485521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48865" cy="485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077AA3" w:rsidRDefault="00F97514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2. Начинает нравиться («розовый» период употребления)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Осознанное желание получать "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кайф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" при помощи наркотиков;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Планирование употребления;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разумных оправданий употребления;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"подходящей" компании;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становятся необходимым атрибутом веселья и отдыха;</w:t>
                            </w:r>
                          </w:p>
                          <w:p w:rsidR="00077AA3" w:rsidRDefault="00077AA3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077AA3" w:rsidRDefault="00F975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начинают использовать как: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Средство против "комплексов",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Лекарство от стресса,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Способ общения,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Спутник сексуальных отношений;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Можно заметить рост требуемой для получения нужных ощущений дозы;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Формируется особая "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тусовка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" – свой наркотик, своя музыка, стиль одежды, юмор.</w:t>
                            </w:r>
                          </w:p>
                          <w:p w:rsidR="00077AA3" w:rsidRDefault="00F9751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Зависимость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– болезнь привыкания. На этом этапе организм, привыкает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  <w:t xml:space="preserve">к определенной дозе и требует большей. </w:t>
                            </w:r>
                          </w:p>
                          <w:p w:rsidR="00077AA3" w:rsidRDefault="00F9751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Закон дозы: Если человек продолжает употреблять наркотики, он переходит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  <w:t xml:space="preserve">с меньших доз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большие и с менее сильных веществ на более сильные.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Если человек не прекращает употребление, начинается следующая стадия зависимости.</w:t>
                            </w:r>
                          </w:p>
                          <w:p w:rsidR="00077AA3" w:rsidRDefault="00077AA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210.7pt;margin-top:6.65pt;width:184.95pt;height:38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" strokecolor="#92d050" strokeweight="2pt">
                <v:textbox>
                  <w:txbxContent>
                    <w:p w:rsidR="00077AA3" w:rsidRDefault="00F97514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2. Начинает нравиться («розовый» период употребления)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Осознанное желание получать "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кайф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" при помощи наркотиков;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Планирование употребления;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разумных оправданий употребления;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"подходящей" компании;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становятся необходимым атрибутом веселья и отдыха;</w:t>
                      </w:r>
                    </w:p>
                    <w:p w:rsidR="00077AA3" w:rsidRDefault="00077AA3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</w:p>
                    <w:p w:rsidR="00077AA3" w:rsidRDefault="00F9751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начинают использовать как: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Средство против "комплексов",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Лекарство от стресса,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Способ общения,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Спутник сексуальных отношений;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Можно заметить рост требуемой для получения нужных ощущений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дозы;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Формируется особая "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тусовка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" – свой наркотик, своя музыка, стиль одежды, юмор.</w:t>
                      </w:r>
                    </w:p>
                    <w:p w:rsidR="00077AA3" w:rsidRDefault="00F97514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Зависимость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– болезнь привыкания. На этом этапе организм, привыкает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  <w:t xml:space="preserve">к определенной дозе и требует большей. </w:t>
                      </w:r>
                    </w:p>
                    <w:p w:rsidR="00077AA3" w:rsidRDefault="00F97514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Закон дозы: Если человек продолжает употреблять наркотики, он переходит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  <w:t xml:space="preserve">с меньших доз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большие и с менее сильных веществ на более сильные.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Если человек не прекращает употребление, начинается следующая стадия зависимости.</w:t>
                      </w:r>
                    </w:p>
                    <w:p w:rsidR="00077AA3" w:rsidRDefault="00077A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413302</wp:posOffset>
                </wp:positionH>
                <wp:positionV relativeFrom="paragraph">
                  <wp:posOffset>298</wp:posOffset>
                </wp:positionV>
                <wp:extent cx="1746293" cy="1707217"/>
                <wp:effectExtent l="0" t="0" r="6350" b="7620"/>
                <wp:wrapNone/>
                <wp:docPr id="5" name="Рисунок 10" descr="C:\Users\User2\Desktop\пм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User2\Desktop\пм.jp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49475" cy="17103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6432;o:allowoverlap:true;o:allowincell:true;mso-position-horizontal-relative:text;margin-left:32.5pt;mso-position-horizontal:absolute;mso-position-vertical-relative:text;margin-top:0.0pt;mso-position-vertical:absolute;width:137.5pt;height:134.4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83185</wp:posOffset>
                </wp:positionV>
                <wp:extent cx="2402205" cy="57912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0220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 w:rsidR="00077AA3" w:rsidRDefault="00F97514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3. Возникают проблемы </w:t>
                            </w:r>
                          </w:p>
                          <w:p w:rsidR="00077AA3" w:rsidRDefault="00F97514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(период "отрицания")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со здоровьем (похмелье, ломка, неприятные ощущения после употребления, инфекционные заболевания);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Потеря контроля над поведением (травмы, насилие, криминал);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Неразборчивость в сексе (венерические заболевания, нежелательная беременность, проблемы во взаимоотношениях);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Скандалы в семье;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 учебой, работой;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Финансовые трудности (долги, продажа вещей из дома, постоянный поиск денег);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друзьями;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Основной круг общения - те, кто употребляет наркотики;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законом.</w:t>
                            </w:r>
                          </w:p>
                          <w:p w:rsidR="00077AA3" w:rsidRDefault="00F975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9" style="position:absolute;left:0;text-align:left;margin-left:119.7pt;margin-top:6.55pt;width:189.15pt;height:4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" strokecolor="#9bbb59" strokeweight="2pt">
                <v:textbox>
                  <w:txbxContent>
                    <w:p w:rsidR="00077AA3" w:rsidRDefault="00F97514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3. Возникают проблемы </w:t>
                      </w:r>
                    </w:p>
                    <w:p w:rsidR="00077AA3" w:rsidRDefault="00F97514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(период "отрицания")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со здоровьем (похмелье, ломка, неприятные ощущения после употребления, инфекционные заболевания);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Потеря контроля над поведением (травмы, насилие, криминал);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Неразборчивость в сексе (венерические заболевания, нежелательная беременность, проблемы во взаимоотношениях);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Скандалы в семье;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 учебой, работой;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Финансовые трудности (долги, продажа вещей из дома, постоянный поиск денег);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друзьями;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Основной круг общения - те, кто употребляет наркотики;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законом.</w:t>
                      </w:r>
                    </w:p>
                    <w:p w:rsidR="00077AA3" w:rsidRDefault="00F9751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невозможно, необходима помощь специалистов. Продолжение употребления обязательно ведет к переходу на следующий этап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58420</wp:posOffset>
                </wp:positionV>
                <wp:extent cx="2522220" cy="424116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22220" cy="424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077AA3" w:rsidRDefault="00F97514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4. Это становится целью ("дно")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Употребление ради употребления;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Постоянная потребность в наркотиках;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Использование самых крайних мер в поисках дозы;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Разрушение нравственных ценностей;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Апатия и нежелание жить, утрата смысла существования;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Попытки самоубийства;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Серьезные проблемы со здоровьем, возникновение хронических заболеваний;</w:t>
                            </w:r>
                          </w:p>
                          <w:p w:rsidR="00077AA3" w:rsidRDefault="00F9751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Разрыв с семьей, друзьями, обществом.</w:t>
                            </w:r>
                          </w:p>
                          <w:p w:rsidR="00077AA3" w:rsidRDefault="00F975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ств ст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      </w:r>
                          </w:p>
                          <w:p w:rsidR="00077AA3" w:rsidRDefault="00F97514">
                            <w:pPr>
                              <w:shd w:val="clear" w:color="auto" w:fill="FFFFFF"/>
                              <w:spacing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Если наркоман на этой стадии не прекращает употребления –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он умирает.</w:t>
                            </w:r>
                          </w:p>
                          <w:p w:rsidR="00077AA3" w:rsidRDefault="00077AA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0" style="position:absolute;left:0;text-align:left;margin-left:34.8pt;margin-top:4.6pt;width:198.6pt;height:33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" strokecolor="#92d050" strokeweight="2pt">
                <v:textbox>
                  <w:txbxContent>
                    <w:p w:rsidR="00077AA3" w:rsidRDefault="00F97514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4. Это становится целью ("дно")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Употребление ради употребления;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Постоянная потребность в наркотиках;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Использование самых крайних мер в поисках дозы;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Разрушение нравственных ценностей;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Апатия и нежелание жить, утрата смысла существования;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Попытки самоубийства;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Серьезные проблемы со здоровьем, возникновение хронических 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аболеваний;</w:t>
                      </w:r>
                    </w:p>
                    <w:p w:rsidR="00077AA3" w:rsidRDefault="00F9751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Разрыв с семьей, друзьями, обществом.</w:t>
                      </w:r>
                    </w:p>
                    <w:p w:rsidR="00077AA3" w:rsidRDefault="00F9751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ств ст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ановится необходимым для существования. Мозг разучился самостоя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тельно регулировать нейрохимический баланс и не может воспринимать окружающий мир без очередной дозы.</w:t>
                      </w:r>
                    </w:p>
                    <w:p w:rsidR="00077AA3" w:rsidRDefault="00F97514">
                      <w:pPr>
                        <w:shd w:val="clear" w:color="auto" w:fill="FFFFFF"/>
                        <w:spacing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Если наркоман на этой стадии не прекращает употребления –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B3616"/>
                          <w:sz w:val="18"/>
                          <w:szCs w:val="18"/>
                          <w:lang w:eastAsia="ru-RU"/>
                        </w:rPr>
                        <w:t>он умирает.</w:t>
                      </w:r>
                    </w:p>
                    <w:p w:rsidR="00077AA3" w:rsidRDefault="00077A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F9751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53340</wp:posOffset>
                </wp:positionV>
                <wp:extent cx="2628900" cy="1752600"/>
                <wp:effectExtent l="0" t="0" r="0" b="0"/>
                <wp:wrapNone/>
                <wp:docPr id="8" name="Рисунок 8" descr="C:\Users\User2\Desktop\рп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User2\Desktop\рпа.jp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628900" cy="17525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64384;o:allowoverlap:true;o:allowincell:true;mso-position-horizontal-relative:text;margin-left:33.6pt;mso-position-horizontal:absolute;mso-position-vertical-relative:text;margin-top:4.2pt;mso-position-vertical:absolute;width:207.0pt;height:138.0pt;mso-wrap-distance-left:9.0pt;mso-wrap-distance-top:0.0pt;mso-wrap-distance-right:9.0pt;mso-wrap-distance-bottom:0.0pt;" stroked="f">
                <v:path textboxrect="0,0,0,0"/>
                <v:imagedata r:id="rId14" o:title=""/>
              </v:shape>
            </w:pict>
          </mc:Fallback>
        </mc:AlternateContent>
      </w:r>
    </w:p>
    <w:p w:rsidR="00077AA3" w:rsidRDefault="00077AA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7AA3" w:rsidRDefault="00077AA3">
      <w:pPr>
        <w:pStyle w:val="afa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077AA3" w:rsidRDefault="00F97514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077AA3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8214995</wp:posOffset>
                </wp:positionH>
                <wp:positionV relativeFrom="paragraph">
                  <wp:posOffset>92075</wp:posOffset>
                </wp:positionV>
                <wp:extent cx="974090" cy="1028700"/>
                <wp:effectExtent l="19050" t="0" r="0" b="0"/>
                <wp:wrapNone/>
                <wp:docPr id="9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97409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70528;o:allowoverlap:true;o:allowincell:true;mso-position-horizontal-relative:text;margin-left:646.9pt;mso-position-horizontal:absolute;mso-position-vertical-relative:text;margin-top:7.2pt;mso-position-vertical:absolute;width:76.7pt;height:81.0pt;mso-wrap-distance-left:9.0pt;mso-wrap-distance-top:0.0pt;mso-wrap-distance-right:9.0pt;mso-wrap-distance-bottom:0.0pt;" stroked="false">
                <v:path textboxrect="0,0,0,0"/>
                <v:imagedata r:id="rId16" o:title=""/>
              </v:shape>
            </w:pict>
          </mc:Fallback>
        </mc:AlternateContent>
      </w:r>
    </w:p>
    <w:p w:rsidR="00077AA3" w:rsidRDefault="00F97514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40640</wp:posOffset>
                </wp:positionV>
                <wp:extent cx="2637790" cy="6673850"/>
                <wp:effectExtent l="10795" t="5080" r="2857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37790" cy="667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 w:rsidR="00077AA3" w:rsidRDefault="00077AA3">
                            <w:pPr>
                              <w:pStyle w:val="afa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077AA3" w:rsidRDefault="00F97514">
                            <w:pPr>
                              <w:pStyle w:val="afa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      </w:r>
                          </w:p>
                          <w:p w:rsidR="00077AA3" w:rsidRDefault="00F97514">
                            <w:pPr>
                              <w:pStyle w:val="afa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(от греч.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narke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– оцепенение 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mania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избежания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      </w:r>
                            <w:proofErr w:type="gramEnd"/>
                          </w:p>
                          <w:p w:rsidR="00077AA3" w:rsidRDefault="00F97514">
                            <w:pPr>
                              <w:pStyle w:val="afa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Наркомания, включает две формы зависимости:</w:t>
                            </w:r>
                          </w:p>
                          <w:p w:rsidR="00077AA3" w:rsidRDefault="00F97514">
                            <w:pPr>
                              <w:pStyle w:val="afa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Психическая зависимость</w:t>
                            </w:r>
                            <w:r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избежания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      </w:r>
                            <w:r>
                              <w:rPr>
                                <w:color w:val="000000"/>
                              </w:rPr>
                              <w:t>ий абстиненции.</w:t>
                            </w:r>
                          </w:p>
                          <w:p w:rsidR="00077AA3" w:rsidRDefault="00077AA3">
                            <w:pPr>
                              <w:pStyle w:val="afa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77AA3" w:rsidRDefault="00F97514">
                            <w:pPr>
                              <w:pStyle w:val="afa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Физическая зависимость</w:t>
                            </w:r>
                            <w:r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      </w:r>
                          </w:p>
                          <w:p w:rsidR="00077AA3" w:rsidRDefault="00077AA3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1" style="position:absolute;left:0;text-align:left;margin-left:18.85pt;margin-top:3.2pt;width:207.7pt;height:5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" strokecolor="#9bbb59" strokeweight="2.5pt">
                <v:textbox>
                  <w:txbxContent>
                    <w:p w:rsidR="00077AA3" w:rsidRDefault="00077AA3">
                      <w:pPr>
                        <w:pStyle w:val="afa"/>
                        <w:shd w:val="clear" w:color="auto" w:fill="FFFFFF"/>
                        <w:jc w:val="both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077AA3" w:rsidRDefault="00F97514">
                      <w:pPr>
                        <w:pStyle w:val="afa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</w:r>
                    </w:p>
                    <w:p w:rsidR="00077AA3" w:rsidRDefault="00F97514">
                      <w:pPr>
                        <w:pStyle w:val="afa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(от греч.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narke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– оцепенение и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mania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ного средства или химических веществ для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избежания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</w:r>
                      <w:proofErr w:type="gramEnd"/>
                    </w:p>
                    <w:p w:rsidR="00077AA3" w:rsidRDefault="00F97514">
                      <w:pPr>
                        <w:pStyle w:val="afa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Наркомания, включает две формы зависимости:</w:t>
                      </w:r>
                    </w:p>
                    <w:p w:rsidR="00077AA3" w:rsidRDefault="00F97514">
                      <w:pPr>
                        <w:pStyle w:val="afa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Психическая зависимо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сть</w:t>
                      </w:r>
                      <w:r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избежания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нарушений психики или дискомфорта, возникающих при прекращении употребления вещества, вызвавш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его зависимость, но без соматических явлен</w:t>
                      </w:r>
                      <w:r>
                        <w:rPr>
                          <w:color w:val="000000"/>
                        </w:rPr>
                        <w:t>ий абстиненции.</w:t>
                      </w:r>
                    </w:p>
                    <w:p w:rsidR="00077AA3" w:rsidRDefault="00077AA3">
                      <w:pPr>
                        <w:pStyle w:val="afa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</w:p>
                    <w:p w:rsidR="00077AA3" w:rsidRDefault="00F97514">
                      <w:pPr>
                        <w:pStyle w:val="afa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Физическая зависимость</w:t>
                      </w:r>
                      <w:r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</w:r>
                    </w:p>
                    <w:p w:rsidR="00077AA3" w:rsidRDefault="00077AA3"/>
                  </w:txbxContent>
                </v:textbox>
              </v:rect>
            </w:pict>
          </mc:Fallback>
        </mc:AlternateContent>
      </w: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F97514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Для человека милее всего жизнь, потому что с нею только связаны все наши радости, все наше счастье, все наши надежды.</w:t>
      </w:r>
    </w:p>
    <w:p w:rsidR="00077AA3" w:rsidRDefault="00077AA3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F97514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Н.Г. Чернышевский</w:t>
      </w:r>
    </w:p>
    <w:p w:rsidR="00077AA3" w:rsidRDefault="00077AA3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077AA3" w:rsidRDefault="00077AA3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077AA3" w:rsidRDefault="00077AA3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77AA3" w:rsidRDefault="00F97514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E3D98B" wp14:editId="641D95EA">
            <wp:extent cx="2871615" cy="1695450"/>
            <wp:effectExtent l="0" t="0" r="5080" b="0"/>
            <wp:docPr id="11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2880360" cy="1700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7AA3" w:rsidRDefault="00E0026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9744" behindDoc="1" locked="0" layoutInCell="1" allowOverlap="1" wp14:anchorId="18E9FF94" wp14:editId="63FE91F4">
            <wp:simplePos x="0" y="0"/>
            <wp:positionH relativeFrom="column">
              <wp:posOffset>815340</wp:posOffset>
            </wp:positionH>
            <wp:positionV relativeFrom="paragraph">
              <wp:posOffset>12700</wp:posOffset>
            </wp:positionV>
            <wp:extent cx="1809750" cy="1019175"/>
            <wp:effectExtent l="0" t="0" r="0" b="9525"/>
            <wp:wrapNone/>
            <wp:docPr id="12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7AA3" w:rsidRDefault="00077AA3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E0026D" w:rsidRDefault="00E0026D" w:rsidP="00E0026D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E0026D" w:rsidRPr="005930E8" w:rsidRDefault="00E0026D" w:rsidP="00E0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E8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="005930E8" w:rsidRPr="005930E8">
        <w:rPr>
          <w:rFonts w:ascii="Times New Roman" w:hAnsi="Times New Roman" w:cs="Times New Roman"/>
          <w:b/>
          <w:sz w:val="24"/>
          <w:szCs w:val="24"/>
        </w:rPr>
        <w:t xml:space="preserve"> нашего Центра</w:t>
      </w:r>
      <w:r w:rsidRPr="005930E8">
        <w:rPr>
          <w:rFonts w:ascii="Times New Roman" w:hAnsi="Times New Roman" w:cs="Times New Roman"/>
          <w:b/>
          <w:sz w:val="24"/>
          <w:szCs w:val="24"/>
        </w:rPr>
        <w:t>:</w:t>
      </w:r>
    </w:p>
    <w:p w:rsidR="00E0026D" w:rsidRPr="005930E8" w:rsidRDefault="00E0026D" w:rsidP="00E0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E8">
        <w:rPr>
          <w:rFonts w:ascii="Times New Roman" w:hAnsi="Times New Roman" w:cs="Times New Roman"/>
          <w:b/>
          <w:sz w:val="24"/>
          <w:szCs w:val="24"/>
        </w:rPr>
        <w:t>ПН.- ПТ. с 9.00до 18.00</w:t>
      </w:r>
    </w:p>
    <w:p w:rsidR="00E0026D" w:rsidRPr="005930E8" w:rsidRDefault="005930E8" w:rsidP="00E0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Перерыв:</w:t>
      </w:r>
      <w:r w:rsidR="00E0026D" w:rsidRPr="005930E8">
        <w:rPr>
          <w:rFonts w:ascii="Times New Roman" w:hAnsi="Times New Roman" w:cs="Times New Roman"/>
          <w:b/>
          <w:sz w:val="24"/>
          <w:szCs w:val="24"/>
        </w:rPr>
        <w:t xml:space="preserve"> с 13.00 до 14.00</w:t>
      </w:r>
    </w:p>
    <w:p w:rsidR="00E0026D" w:rsidRPr="005930E8" w:rsidRDefault="00E0026D" w:rsidP="00E0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26D" w:rsidRPr="005930E8" w:rsidRDefault="00E0026D" w:rsidP="00E0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E8">
        <w:rPr>
          <w:rFonts w:ascii="Times New Roman" w:hAnsi="Times New Roman" w:cs="Times New Roman"/>
          <w:b/>
          <w:sz w:val="24"/>
          <w:szCs w:val="24"/>
        </w:rPr>
        <w:t>Адрес:</w:t>
      </w:r>
    </w:p>
    <w:p w:rsidR="00E0026D" w:rsidRPr="005930E8" w:rsidRDefault="00E0026D" w:rsidP="00E0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30E8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930E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930E8">
        <w:rPr>
          <w:rFonts w:ascii="Times New Roman" w:hAnsi="Times New Roman" w:cs="Times New Roman"/>
          <w:b/>
          <w:sz w:val="24"/>
          <w:szCs w:val="24"/>
        </w:rPr>
        <w:t>озулька</w:t>
      </w:r>
      <w:proofErr w:type="spellEnd"/>
      <w:r w:rsidRPr="005930E8">
        <w:rPr>
          <w:rFonts w:ascii="Times New Roman" w:hAnsi="Times New Roman" w:cs="Times New Roman"/>
          <w:b/>
          <w:sz w:val="24"/>
          <w:szCs w:val="24"/>
        </w:rPr>
        <w:t xml:space="preserve"> пер. Лесной,4</w:t>
      </w:r>
    </w:p>
    <w:p w:rsidR="00E0026D" w:rsidRPr="005930E8" w:rsidRDefault="00E0026D" w:rsidP="00E0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E8">
        <w:rPr>
          <w:rFonts w:ascii="Times New Roman" w:hAnsi="Times New Roman" w:cs="Times New Roman"/>
          <w:b/>
          <w:sz w:val="24"/>
          <w:szCs w:val="24"/>
        </w:rPr>
        <w:t>тел:8(39154)2-14-24</w:t>
      </w:r>
    </w:p>
    <w:p w:rsidR="00E0026D" w:rsidRPr="00E0026D" w:rsidRDefault="00E0026D" w:rsidP="00E0026D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  <w:r w:rsidRPr="005930E8">
        <w:rPr>
          <w:rFonts w:ascii="Times New Roman" w:hAnsi="Times New Roman" w:cs="Times New Roman"/>
          <w:b/>
          <w:sz w:val="24"/>
          <w:szCs w:val="24"/>
        </w:rPr>
        <w:t xml:space="preserve">сайт:  </w:t>
      </w:r>
      <w:r w:rsidRPr="004279BB">
        <w:rPr>
          <w:rFonts w:ascii="Times New Roman" w:hAnsi="Times New Roman" w:cs="Times New Roman"/>
          <w:b/>
          <w:color w:val="0070C0"/>
          <w:sz w:val="24"/>
          <w:szCs w:val="24"/>
        </w:rPr>
        <w:t>kkso.bdu.su</w:t>
      </w:r>
    </w:p>
    <w:p w:rsidR="00077AA3" w:rsidRDefault="00E0026D" w:rsidP="00E0026D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  <w:r w:rsidRPr="005930E8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r w:rsidRPr="004279BB">
        <w:rPr>
          <w:rFonts w:ascii="Times New Roman" w:hAnsi="Times New Roman" w:cs="Times New Roman"/>
          <w:b/>
          <w:color w:val="0070C0"/>
          <w:sz w:val="24"/>
          <w:szCs w:val="24"/>
        </w:rPr>
        <w:t>kkcso@mail.ru</w:t>
      </w:r>
    </w:p>
    <w:p w:rsidR="00077AA3" w:rsidRDefault="00077AA3" w:rsidP="00E0026D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077AA3" w:rsidRDefault="00077AA3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077AA3" w:rsidRDefault="00077AA3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077AA3" w:rsidRDefault="00077AA3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077AA3" w:rsidRDefault="00077AA3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077AA3" w:rsidRDefault="00077AA3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E0026D" w:rsidRPr="00552D89" w:rsidRDefault="00E0026D" w:rsidP="00427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D89">
        <w:rPr>
          <w:rFonts w:ascii="Times New Roman" w:hAnsi="Times New Roman" w:cs="Times New Roman"/>
          <w:sz w:val="24"/>
          <w:szCs w:val="24"/>
        </w:rPr>
        <w:t>Краевое бюджетное учреждение социального обслуживания</w:t>
      </w:r>
    </w:p>
    <w:p w:rsidR="00E0026D" w:rsidRPr="0014547A" w:rsidRDefault="00E0026D" w:rsidP="004279BB">
      <w:pPr>
        <w:pStyle w:val="a4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«Комплексный центр социального обслуживания населения «Козульский»</w:t>
      </w:r>
    </w:p>
    <w:p w:rsidR="00077AA3" w:rsidRDefault="00E0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715F1C3A" wp14:editId="68CAC12C">
            <wp:simplePos x="0" y="0"/>
            <wp:positionH relativeFrom="column">
              <wp:posOffset>422910</wp:posOffset>
            </wp:positionH>
            <wp:positionV relativeFrom="paragraph">
              <wp:posOffset>91440</wp:posOffset>
            </wp:positionV>
            <wp:extent cx="2148205" cy="2531745"/>
            <wp:effectExtent l="0" t="0" r="4445" b="1905"/>
            <wp:wrapNone/>
            <wp:docPr id="1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2148205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77AA3" w:rsidRDefault="00077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A3" w:rsidRDefault="00077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A3" w:rsidRDefault="00077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A3" w:rsidRDefault="00077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077AA3" w:rsidRDefault="00077AA3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077AA3" w:rsidRDefault="00E0026D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F0CF2" wp14:editId="642073FB">
                <wp:simplePos x="0" y="0"/>
                <wp:positionH relativeFrom="column">
                  <wp:posOffset>634365</wp:posOffset>
                </wp:positionH>
                <wp:positionV relativeFrom="paragraph">
                  <wp:posOffset>24765</wp:posOffset>
                </wp:positionV>
                <wp:extent cx="2063115" cy="828675"/>
                <wp:effectExtent l="0" t="0" r="1333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631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 w:rsidR="00077AA3" w:rsidRDefault="00F9751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Наркотики </w:t>
                            </w:r>
                          </w:p>
                          <w:p w:rsidR="00077AA3" w:rsidRDefault="00F9751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и зависимость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49.95pt;margin-top:1.95pt;width:162.45pt;height:6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" strokecolor="#9bbb59" strokeweight="2pt">
                <v:textbox>
                  <w:txbxContent>
                    <w:p w:rsidR="00077AA3" w:rsidRDefault="00F97514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Наркотики </w:t>
                      </w:r>
                    </w:p>
                    <w:p w:rsidR="00077AA3" w:rsidRDefault="00F97514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и зависимость </w:t>
                      </w:r>
                    </w:p>
                  </w:txbxContent>
                </v:textbox>
              </v:rect>
            </w:pict>
          </mc:Fallback>
        </mc:AlternateContent>
      </w:r>
    </w:p>
    <w:p w:rsidR="00077AA3" w:rsidRDefault="00077AA3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E0026D" w:rsidRDefault="00E0026D" w:rsidP="00E0026D">
      <w:pPr>
        <w:rPr>
          <w:rFonts w:ascii="Monotype Corsiva" w:hAnsi="Monotype Corsiva"/>
          <w:b/>
          <w:sz w:val="36"/>
          <w:szCs w:val="36"/>
        </w:rPr>
      </w:pPr>
    </w:p>
    <w:p w:rsidR="00077AA3" w:rsidRDefault="00E0026D" w:rsidP="00E002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>п. Козулька</w:t>
      </w:r>
    </w:p>
    <w:p w:rsidR="00E0026D" w:rsidRDefault="00E002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77AA3" w:rsidRDefault="00077AA3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077AA3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91" w:rsidRDefault="00B74391">
      <w:pPr>
        <w:spacing w:after="0" w:line="240" w:lineRule="auto"/>
      </w:pPr>
      <w:r>
        <w:separator/>
      </w:r>
    </w:p>
  </w:endnote>
  <w:endnote w:type="continuationSeparator" w:id="0">
    <w:p w:rsidR="00B74391" w:rsidRDefault="00B7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91" w:rsidRDefault="00B74391">
      <w:pPr>
        <w:spacing w:after="0" w:line="240" w:lineRule="auto"/>
      </w:pPr>
      <w:r>
        <w:separator/>
      </w:r>
    </w:p>
  </w:footnote>
  <w:footnote w:type="continuationSeparator" w:id="0">
    <w:p w:rsidR="00B74391" w:rsidRDefault="00B7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7B9"/>
    <w:multiLevelType w:val="hybridMultilevel"/>
    <w:tmpl w:val="D8861880"/>
    <w:lvl w:ilvl="0" w:tplc="2998F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A406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C22A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4F0B5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1D076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DB22B8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0805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39089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B203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77511"/>
    <w:multiLevelType w:val="hybridMultilevel"/>
    <w:tmpl w:val="D8D4F334"/>
    <w:lvl w:ilvl="0" w:tplc="9ED86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42C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82CE3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01C3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474B1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D6AB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7A88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95663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00882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44A9B"/>
    <w:multiLevelType w:val="hybridMultilevel"/>
    <w:tmpl w:val="9D16E9E8"/>
    <w:lvl w:ilvl="0" w:tplc="2B36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5C1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C408C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5E9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42CE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C823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FDA3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1501C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2981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494161"/>
    <w:multiLevelType w:val="hybridMultilevel"/>
    <w:tmpl w:val="B1D85C5A"/>
    <w:lvl w:ilvl="0" w:tplc="41A26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0EB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2A83B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104A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C2AB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0BC1B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C6A9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8F8D4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3274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233CDC"/>
    <w:multiLevelType w:val="hybridMultilevel"/>
    <w:tmpl w:val="E560517E"/>
    <w:lvl w:ilvl="0" w:tplc="BBCC0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AAE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85B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362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8875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6D059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D660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AC5E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4F60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1441E5"/>
    <w:multiLevelType w:val="hybridMultilevel"/>
    <w:tmpl w:val="52BED950"/>
    <w:lvl w:ilvl="0" w:tplc="8F60C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6C8A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58DC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847A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0E4F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4215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BA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90FB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90EA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B35C8F"/>
    <w:multiLevelType w:val="hybridMultilevel"/>
    <w:tmpl w:val="300EEB06"/>
    <w:lvl w:ilvl="0" w:tplc="C820E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9415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C407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5E0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2682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0BE92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A540C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E7A8D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7F22A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43208A"/>
    <w:multiLevelType w:val="hybridMultilevel"/>
    <w:tmpl w:val="05722342"/>
    <w:lvl w:ilvl="0" w:tplc="20000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CEF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C0CB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62A19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C5C54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50C2CD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0A7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CAE29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D040D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EA441A"/>
    <w:multiLevelType w:val="hybridMultilevel"/>
    <w:tmpl w:val="9F421918"/>
    <w:lvl w:ilvl="0" w:tplc="0A20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5225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B8A7D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5612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B2CB7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0EAB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5C61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F44FB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1EC767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FC6A4F"/>
    <w:multiLevelType w:val="hybridMultilevel"/>
    <w:tmpl w:val="5DC6CDBE"/>
    <w:lvl w:ilvl="0" w:tplc="73FC0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F4EC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AA8BB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FAA3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ACAAD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661B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B8D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1276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CE28C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A3"/>
    <w:rsid w:val="00077AA3"/>
    <w:rsid w:val="000B1FC2"/>
    <w:rsid w:val="004279BB"/>
    <w:rsid w:val="005930E8"/>
    <w:rsid w:val="00B74391"/>
    <w:rsid w:val="00E0026D"/>
    <w:rsid w:val="00E418B1"/>
    <w:rsid w:val="00EC0189"/>
    <w:rsid w:val="00F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jp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0240-0787-489D-B49B-91A90A00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ПК</cp:lastModifiedBy>
  <cp:revision>14</cp:revision>
  <dcterms:created xsi:type="dcterms:W3CDTF">2019-07-12T04:53:00Z</dcterms:created>
  <dcterms:modified xsi:type="dcterms:W3CDTF">2024-09-27T03:51:00Z</dcterms:modified>
</cp:coreProperties>
</file>