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3BB" w:rsidRPr="00C713BB" w:rsidRDefault="00C713BB" w:rsidP="00C713BB">
      <w:pPr>
        <w:spacing w:after="0"/>
        <w:ind w:firstLine="11340"/>
        <w:rPr>
          <w:rFonts w:ascii="Times New Roman" w:hAnsi="Times New Roman" w:cs="Times New Roman"/>
          <w:sz w:val="24"/>
          <w:szCs w:val="28"/>
        </w:rPr>
      </w:pPr>
      <w:r w:rsidRPr="00C713BB">
        <w:rPr>
          <w:rFonts w:ascii="Times New Roman" w:hAnsi="Times New Roman" w:cs="Times New Roman"/>
          <w:sz w:val="24"/>
          <w:szCs w:val="28"/>
        </w:rPr>
        <w:t xml:space="preserve">Приложение №1 к Программе </w:t>
      </w:r>
    </w:p>
    <w:p w:rsidR="00C713BB" w:rsidRPr="00C713BB" w:rsidRDefault="00C713BB" w:rsidP="00C713BB">
      <w:pPr>
        <w:spacing w:after="0"/>
        <w:ind w:firstLine="11340"/>
        <w:rPr>
          <w:rFonts w:ascii="Times New Roman" w:hAnsi="Times New Roman" w:cs="Times New Roman"/>
          <w:sz w:val="24"/>
          <w:szCs w:val="28"/>
        </w:rPr>
      </w:pPr>
      <w:r w:rsidRPr="00C713BB">
        <w:rPr>
          <w:rFonts w:ascii="Times New Roman" w:hAnsi="Times New Roman" w:cs="Times New Roman"/>
          <w:sz w:val="24"/>
          <w:szCs w:val="28"/>
        </w:rPr>
        <w:t>«Школа родственного ухода»</w:t>
      </w:r>
    </w:p>
    <w:p w:rsidR="00C713BB" w:rsidRDefault="00C713BB" w:rsidP="00C713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13BB" w:rsidRDefault="00C713BB" w:rsidP="00C713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73C6" w:rsidRDefault="005A73C6" w:rsidP="00C713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ПРОГРАММА</w:t>
      </w:r>
    </w:p>
    <w:p w:rsidR="005A73C6" w:rsidRDefault="005A73C6" w:rsidP="00C713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РОДСТВЕННОГО УХОДА КГБУ СО «КЦСОН «КОЗУЛЬСКИЙ»</w:t>
      </w:r>
    </w:p>
    <w:p w:rsidR="00424D4D" w:rsidRDefault="007E21D0" w:rsidP="00C713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21D0">
        <w:rPr>
          <w:rFonts w:ascii="Times New Roman" w:hAnsi="Times New Roman" w:cs="Times New Roman"/>
          <w:sz w:val="28"/>
          <w:szCs w:val="28"/>
        </w:rPr>
        <w:t>ИНФОРМАЦИОННАЯ КАРТА ПРОГРАММЫ</w:t>
      </w:r>
    </w:p>
    <w:p w:rsidR="00C713BB" w:rsidRDefault="00C713BB" w:rsidP="00C713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2297"/>
      </w:tblGrid>
      <w:tr w:rsidR="007E21D0" w:rsidTr="007E21D0">
        <w:tc>
          <w:tcPr>
            <w:tcW w:w="2263" w:type="dxa"/>
          </w:tcPr>
          <w:p w:rsidR="007E21D0" w:rsidRDefault="007E21D0" w:rsidP="007E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программы</w:t>
            </w:r>
          </w:p>
        </w:tc>
        <w:tc>
          <w:tcPr>
            <w:tcW w:w="12297" w:type="dxa"/>
          </w:tcPr>
          <w:p w:rsidR="007E21D0" w:rsidRDefault="00775670" w:rsidP="00775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670">
              <w:rPr>
                <w:rFonts w:ascii="Times New Roman" w:hAnsi="Times New Roman" w:cs="Times New Roman"/>
                <w:sz w:val="24"/>
                <w:szCs w:val="28"/>
              </w:rPr>
              <w:t>КГБУ СО КЦСОН «</w:t>
            </w:r>
            <w:proofErr w:type="spellStart"/>
            <w:r w:rsidRPr="00775670">
              <w:rPr>
                <w:rFonts w:ascii="Times New Roman" w:hAnsi="Times New Roman" w:cs="Times New Roman"/>
                <w:sz w:val="24"/>
                <w:szCs w:val="28"/>
              </w:rPr>
              <w:t>Козульский</w:t>
            </w:r>
            <w:proofErr w:type="spellEnd"/>
            <w:r w:rsidRPr="00775670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(далее Учреждение)</w:t>
            </w:r>
          </w:p>
        </w:tc>
      </w:tr>
      <w:tr w:rsidR="007E21D0" w:rsidTr="007E21D0">
        <w:tc>
          <w:tcPr>
            <w:tcW w:w="2263" w:type="dxa"/>
          </w:tcPr>
          <w:p w:rsidR="007E21D0" w:rsidRDefault="007E21D0" w:rsidP="007E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12297" w:type="dxa"/>
          </w:tcPr>
          <w:p w:rsidR="007E21D0" w:rsidRDefault="005A73C6" w:rsidP="005A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родственного ухода КГБУ СО «КЦСОН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Козульский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E21D0" w:rsidTr="007E21D0">
        <w:tc>
          <w:tcPr>
            <w:tcW w:w="2263" w:type="dxa"/>
          </w:tcPr>
          <w:p w:rsidR="007E21D0" w:rsidRDefault="007E21D0" w:rsidP="007E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реализации</w:t>
            </w:r>
          </w:p>
        </w:tc>
        <w:tc>
          <w:tcPr>
            <w:tcW w:w="12297" w:type="dxa"/>
          </w:tcPr>
          <w:p w:rsidR="007E21D0" w:rsidRPr="00775670" w:rsidRDefault="00775670" w:rsidP="0077567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75670">
              <w:rPr>
                <w:rFonts w:ascii="Times New Roman" w:hAnsi="Times New Roman" w:cs="Times New Roman"/>
                <w:sz w:val="24"/>
                <w:szCs w:val="28"/>
              </w:rPr>
              <w:t xml:space="preserve">Красноярский край, </w:t>
            </w:r>
            <w:proofErr w:type="spellStart"/>
            <w:r w:rsidRPr="00775670">
              <w:rPr>
                <w:rFonts w:ascii="Times New Roman" w:hAnsi="Times New Roman" w:cs="Times New Roman"/>
                <w:sz w:val="24"/>
                <w:szCs w:val="28"/>
              </w:rPr>
              <w:t>Козульский</w:t>
            </w:r>
            <w:proofErr w:type="spellEnd"/>
            <w:r w:rsidRPr="00775670">
              <w:rPr>
                <w:rFonts w:ascii="Times New Roman" w:hAnsi="Times New Roman" w:cs="Times New Roman"/>
                <w:sz w:val="24"/>
                <w:szCs w:val="28"/>
              </w:rPr>
              <w:t xml:space="preserve"> район, п. </w:t>
            </w:r>
            <w:proofErr w:type="spellStart"/>
            <w:r w:rsidRPr="00775670">
              <w:rPr>
                <w:rFonts w:ascii="Times New Roman" w:hAnsi="Times New Roman" w:cs="Times New Roman"/>
                <w:sz w:val="24"/>
                <w:szCs w:val="28"/>
              </w:rPr>
              <w:t>Козулька</w:t>
            </w:r>
            <w:proofErr w:type="spellEnd"/>
            <w:r w:rsidRPr="00775670">
              <w:rPr>
                <w:rFonts w:ascii="Times New Roman" w:hAnsi="Times New Roman" w:cs="Times New Roman"/>
                <w:sz w:val="24"/>
                <w:szCs w:val="28"/>
              </w:rPr>
              <w:t xml:space="preserve"> пер. Лесной, д.4; </w:t>
            </w:r>
          </w:p>
          <w:p w:rsidR="00775670" w:rsidRPr="00775670" w:rsidRDefault="00775670" w:rsidP="0077567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75670">
              <w:rPr>
                <w:rFonts w:ascii="Times New Roman" w:hAnsi="Times New Roman" w:cs="Times New Roman"/>
                <w:sz w:val="24"/>
                <w:szCs w:val="28"/>
              </w:rPr>
              <w:t xml:space="preserve">Красноярский край, </w:t>
            </w:r>
            <w:proofErr w:type="spellStart"/>
            <w:r w:rsidRPr="00775670">
              <w:rPr>
                <w:rFonts w:ascii="Times New Roman" w:hAnsi="Times New Roman" w:cs="Times New Roman"/>
                <w:sz w:val="24"/>
                <w:szCs w:val="28"/>
              </w:rPr>
              <w:t>Козульский</w:t>
            </w:r>
            <w:proofErr w:type="spellEnd"/>
            <w:r w:rsidRPr="00775670">
              <w:rPr>
                <w:rFonts w:ascii="Times New Roman" w:hAnsi="Times New Roman" w:cs="Times New Roman"/>
                <w:sz w:val="24"/>
                <w:szCs w:val="28"/>
              </w:rPr>
              <w:t xml:space="preserve"> район п. Новочерн</w:t>
            </w:r>
            <w:r w:rsidR="005A73C6">
              <w:rPr>
                <w:rFonts w:ascii="Times New Roman" w:hAnsi="Times New Roman" w:cs="Times New Roman"/>
                <w:sz w:val="24"/>
                <w:szCs w:val="28"/>
              </w:rPr>
              <w:t xml:space="preserve">ореченский </w:t>
            </w:r>
            <w:proofErr w:type="spellStart"/>
            <w:r w:rsidR="005A73C6">
              <w:rPr>
                <w:rFonts w:ascii="Times New Roman" w:hAnsi="Times New Roman" w:cs="Times New Roman"/>
                <w:sz w:val="24"/>
                <w:szCs w:val="28"/>
              </w:rPr>
              <w:t>ул</w:t>
            </w:r>
            <w:proofErr w:type="spellEnd"/>
            <w:r w:rsidR="005A73C6">
              <w:rPr>
                <w:rFonts w:ascii="Times New Roman" w:hAnsi="Times New Roman" w:cs="Times New Roman"/>
                <w:sz w:val="24"/>
                <w:szCs w:val="28"/>
              </w:rPr>
              <w:t xml:space="preserve"> Кооперативная д.57</w:t>
            </w:r>
          </w:p>
          <w:p w:rsidR="00775670" w:rsidRDefault="00775670" w:rsidP="007E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1D0" w:rsidTr="007E21D0">
        <w:tc>
          <w:tcPr>
            <w:tcW w:w="2263" w:type="dxa"/>
          </w:tcPr>
          <w:p w:rsidR="007E21D0" w:rsidRDefault="007E21D0" w:rsidP="007E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 программы</w:t>
            </w:r>
          </w:p>
        </w:tc>
        <w:tc>
          <w:tcPr>
            <w:tcW w:w="12297" w:type="dxa"/>
          </w:tcPr>
          <w:p w:rsidR="00775670" w:rsidRPr="00775670" w:rsidRDefault="00775670" w:rsidP="00775670">
            <w:pPr>
              <w:widowControl w:val="0"/>
              <w:ind w:right="106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</w:pPr>
            <w:r w:rsidRPr="00775670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Родственники,</w:t>
            </w:r>
            <w:r w:rsidRPr="00775670">
              <w:rPr>
                <w:rFonts w:ascii="Times New Roman" w:eastAsia="Times New Roman" w:hAnsi="Times New Roman" w:cs="Times New Roman"/>
                <w:spacing w:val="65"/>
                <w:sz w:val="24"/>
                <w:szCs w:val="28"/>
              </w:rPr>
              <w:t xml:space="preserve"> </w:t>
            </w:r>
            <w:r w:rsidRPr="00775670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опекуны</w:t>
            </w:r>
            <w:r w:rsidRPr="00775670">
              <w:rPr>
                <w:rFonts w:ascii="Times New Roman" w:eastAsia="Times New Roman" w:hAnsi="Times New Roman" w:cs="Times New Roman"/>
                <w:spacing w:val="67"/>
                <w:sz w:val="24"/>
                <w:szCs w:val="28"/>
              </w:rPr>
              <w:t xml:space="preserve"> </w:t>
            </w:r>
            <w:r w:rsidRPr="00775670">
              <w:rPr>
                <w:rFonts w:ascii="Times New Roman" w:eastAsia="Times New Roman" w:hAnsi="Times New Roman" w:cs="Times New Roman"/>
                <w:sz w:val="24"/>
                <w:szCs w:val="28"/>
              </w:rPr>
              <w:t>и</w:t>
            </w:r>
            <w:r w:rsidRPr="00775670">
              <w:rPr>
                <w:rFonts w:ascii="Times New Roman" w:eastAsia="Times New Roman" w:hAnsi="Times New Roman" w:cs="Times New Roman"/>
                <w:spacing w:val="67"/>
                <w:sz w:val="24"/>
                <w:szCs w:val="28"/>
              </w:rPr>
              <w:t xml:space="preserve"> </w:t>
            </w:r>
            <w:r w:rsidRPr="00775670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лица,</w:t>
            </w:r>
            <w:r w:rsidRPr="00775670">
              <w:rPr>
                <w:rFonts w:ascii="Times New Roman" w:eastAsia="Times New Roman" w:hAnsi="Times New Roman" w:cs="Times New Roman"/>
                <w:spacing w:val="65"/>
                <w:sz w:val="24"/>
                <w:szCs w:val="28"/>
              </w:rPr>
              <w:t xml:space="preserve"> </w:t>
            </w:r>
            <w:r w:rsidRPr="00775670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осуществляющие</w:t>
            </w:r>
            <w:r w:rsidRPr="00775670">
              <w:rPr>
                <w:rFonts w:ascii="Times New Roman" w:eastAsia="Times New Roman" w:hAnsi="Times New Roman" w:cs="Times New Roman"/>
                <w:spacing w:val="71"/>
                <w:sz w:val="24"/>
                <w:szCs w:val="28"/>
              </w:rPr>
              <w:t xml:space="preserve"> </w:t>
            </w:r>
            <w:r w:rsidRPr="00775670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уход</w:t>
            </w:r>
            <w:r w:rsidRPr="00775670">
              <w:rPr>
                <w:rFonts w:ascii="Times New Roman" w:eastAsia="Times New Roman" w:hAnsi="Times New Roman" w:cs="Times New Roman"/>
                <w:spacing w:val="9"/>
                <w:sz w:val="24"/>
                <w:szCs w:val="28"/>
              </w:rPr>
              <w:t xml:space="preserve"> </w:t>
            </w:r>
            <w:r w:rsidRPr="00775670">
              <w:rPr>
                <w:rFonts w:ascii="Times New Roman" w:eastAsia="Times New Roman" w:hAnsi="Times New Roman" w:cs="Times New Roman"/>
                <w:sz w:val="24"/>
                <w:szCs w:val="28"/>
              </w:rPr>
              <w:t>за</w:t>
            </w:r>
            <w:r w:rsidRPr="00775670">
              <w:rPr>
                <w:rFonts w:ascii="Times New Roman" w:eastAsia="Times New Roman" w:hAnsi="Times New Roman" w:cs="Times New Roman"/>
                <w:spacing w:val="8"/>
                <w:sz w:val="24"/>
                <w:szCs w:val="28"/>
              </w:rPr>
              <w:t xml:space="preserve"> </w:t>
            </w:r>
            <w:r w:rsidRPr="00775670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гражданами</w:t>
            </w:r>
            <w:r w:rsidRPr="00775670">
              <w:rPr>
                <w:rFonts w:ascii="Times New Roman" w:eastAsia="Times New Roman" w:hAnsi="Times New Roman" w:cs="Times New Roman"/>
                <w:spacing w:val="7"/>
                <w:sz w:val="24"/>
                <w:szCs w:val="28"/>
              </w:rPr>
              <w:t xml:space="preserve"> </w:t>
            </w:r>
            <w:r w:rsidRPr="00775670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пожилого</w:t>
            </w:r>
            <w:r w:rsidRPr="00775670">
              <w:rPr>
                <w:rFonts w:ascii="Times New Roman" w:eastAsia="Times New Roman" w:hAnsi="Times New Roman" w:cs="Times New Roman"/>
                <w:spacing w:val="9"/>
                <w:sz w:val="24"/>
                <w:szCs w:val="28"/>
              </w:rPr>
              <w:t xml:space="preserve"> </w:t>
            </w:r>
            <w:r w:rsidRPr="00775670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возраста</w:t>
            </w:r>
            <w:r w:rsidRPr="00775670">
              <w:rPr>
                <w:rFonts w:ascii="Times New Roman" w:eastAsia="Times New Roman" w:hAnsi="Times New Roman" w:cs="Times New Roman"/>
                <w:spacing w:val="6"/>
                <w:sz w:val="24"/>
                <w:szCs w:val="28"/>
              </w:rPr>
              <w:t xml:space="preserve"> </w:t>
            </w:r>
            <w:r w:rsidRPr="00775670">
              <w:rPr>
                <w:rFonts w:ascii="Times New Roman" w:eastAsia="Times New Roman" w:hAnsi="Times New Roman" w:cs="Times New Roman"/>
                <w:sz w:val="24"/>
                <w:szCs w:val="28"/>
              </w:rPr>
              <w:t>и</w:t>
            </w:r>
            <w:r w:rsidRPr="00775670">
              <w:rPr>
                <w:rFonts w:ascii="Times New Roman" w:eastAsia="Times New Roman" w:hAnsi="Times New Roman" w:cs="Times New Roman"/>
                <w:spacing w:val="9"/>
                <w:sz w:val="24"/>
                <w:szCs w:val="28"/>
              </w:rPr>
              <w:t xml:space="preserve"> </w:t>
            </w:r>
            <w:r w:rsidRPr="00775670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инвалидами.</w:t>
            </w:r>
          </w:p>
          <w:p w:rsidR="007E21D0" w:rsidRDefault="007E21D0" w:rsidP="007E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1D0" w:rsidTr="007E21D0">
        <w:tc>
          <w:tcPr>
            <w:tcW w:w="2263" w:type="dxa"/>
          </w:tcPr>
          <w:p w:rsidR="007E21D0" w:rsidRDefault="007E21D0" w:rsidP="007E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12297" w:type="dxa"/>
          </w:tcPr>
          <w:p w:rsidR="00775670" w:rsidRPr="00775670" w:rsidRDefault="00775670" w:rsidP="006B2BAE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775670">
              <w:rPr>
                <w:rFonts w:ascii="Times New Roman" w:hAnsi="Times New Roman" w:cs="Times New Roman"/>
                <w:sz w:val="24"/>
                <w:szCs w:val="28"/>
              </w:rPr>
              <w:t>Обучение родственников и лиц, осуществляющих уход за тяжелобольными правилам и способам ухода за ними и, как следствие, повышение качества семейного ухода за гражданами с дефицитом самообслуживания, создание условий для их реабилитации в привычной домашней обстановке с целью улучшения самочувствия, восстановления и поддержания их способностей к бытовой деятельности и адаптации к изменениям их физического здоровья.</w:t>
            </w:r>
          </w:p>
          <w:p w:rsidR="007E21D0" w:rsidRDefault="007E21D0" w:rsidP="007E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1D0" w:rsidTr="007E21D0">
        <w:tc>
          <w:tcPr>
            <w:tcW w:w="2263" w:type="dxa"/>
          </w:tcPr>
          <w:p w:rsidR="007E21D0" w:rsidRDefault="007E21D0" w:rsidP="007E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12297" w:type="dxa"/>
          </w:tcPr>
          <w:p w:rsidR="006B2BAE" w:rsidRPr="002B4FD0" w:rsidRDefault="006B2BAE" w:rsidP="002B4FD0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325"/>
              </w:tabs>
              <w:ind w:left="183" w:right="111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B4FD0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среди населения </w:t>
            </w:r>
            <w:proofErr w:type="spellStart"/>
            <w:r w:rsidRPr="002B4FD0">
              <w:rPr>
                <w:rFonts w:ascii="Times New Roman" w:hAnsi="Times New Roman" w:cs="Times New Roman"/>
                <w:sz w:val="24"/>
                <w:szCs w:val="24"/>
              </w:rPr>
              <w:t>Козульского</w:t>
            </w:r>
            <w:proofErr w:type="spellEnd"/>
            <w:r w:rsidRPr="002B4FD0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родственного ухода за тяжелобольными гражданами, развитие технологии семейного ухода</w:t>
            </w:r>
          </w:p>
          <w:p w:rsidR="006B2BAE" w:rsidRPr="002B4FD0" w:rsidRDefault="006B2BAE" w:rsidP="002B4FD0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950"/>
              </w:tabs>
              <w:ind w:left="325" w:right="111" w:hanging="284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2B4F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Ознакомление</w:t>
            </w:r>
            <w:r w:rsidRPr="002B4FD0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родственников</w:t>
            </w:r>
            <w:r w:rsidRPr="002B4FD0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B4FD0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других</w:t>
            </w:r>
            <w:r w:rsidRPr="002B4FD0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лиц,</w:t>
            </w:r>
            <w:r w:rsidRPr="002B4FD0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осуществляющих</w:t>
            </w:r>
            <w:r w:rsidRPr="002B4FD0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уход</w:t>
            </w:r>
            <w:r w:rsidRPr="002B4FD0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2B4FD0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z w:val="24"/>
                <w:szCs w:val="24"/>
              </w:rPr>
              <w:t>дому</w:t>
            </w:r>
            <w:r w:rsidRPr="002B4FD0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B4FD0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основами</w:t>
            </w:r>
            <w:r w:rsidRPr="002B4FD0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геронтологии</w:t>
            </w:r>
            <w:r w:rsidRPr="002B4FD0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B4FD0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специфическими</w:t>
            </w:r>
            <w:r w:rsidRPr="002B4FD0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проблемами</w:t>
            </w:r>
            <w:r w:rsidRPr="002B4FD0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здоровья</w:t>
            </w:r>
            <w:r w:rsidRPr="002B4FD0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граждан</w:t>
            </w:r>
            <w:r w:rsidRPr="002B4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пожилого</w:t>
            </w:r>
            <w:r w:rsidRPr="002B4F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возраста.</w:t>
            </w:r>
          </w:p>
          <w:p w:rsidR="006B2BAE" w:rsidRPr="002B4FD0" w:rsidRDefault="006B2BAE" w:rsidP="002B4FD0">
            <w:pPr>
              <w:widowControl w:val="0"/>
              <w:tabs>
                <w:tab w:val="left" w:pos="950"/>
              </w:tabs>
              <w:ind w:left="183" w:right="111" w:hanging="14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B4F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3</w:t>
            </w:r>
            <w:r w:rsidR="002B4F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. </w:t>
            </w:r>
            <w:r w:rsidRPr="002B4F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Обучение</w:t>
            </w:r>
            <w:r w:rsidRPr="002B4FD0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родственников</w:t>
            </w:r>
            <w:r w:rsidRPr="002B4FD0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B4FD0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других</w:t>
            </w:r>
            <w:r w:rsidRPr="002B4FD0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лиц,</w:t>
            </w:r>
            <w:r w:rsidRPr="002B4FD0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осуществляющих</w:t>
            </w:r>
            <w:r w:rsidRPr="002B4FD0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уход</w:t>
            </w:r>
            <w:r w:rsidRPr="002B4FD0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2B4FD0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инвалидами,</w:t>
            </w:r>
            <w:r w:rsidRPr="002B4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гражданами</w:t>
            </w:r>
            <w:r w:rsidRPr="002B4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пожилого</w:t>
            </w:r>
            <w:r w:rsidRPr="002B4F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возраста</w:t>
            </w:r>
            <w:r w:rsidRPr="002B4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  <w:r w:rsidRPr="002B4F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дому:</w:t>
            </w:r>
          </w:p>
          <w:p w:rsidR="006B2BAE" w:rsidRPr="006B2BAE" w:rsidRDefault="006B2BAE" w:rsidP="006B2BAE">
            <w:pPr>
              <w:widowControl w:val="0"/>
              <w:tabs>
                <w:tab w:val="left" w:pos="953"/>
              </w:tabs>
              <w:ind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F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- </w:t>
            </w:r>
            <w:r w:rsidRPr="006B2B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психологическим</w:t>
            </w:r>
            <w:r w:rsidRPr="006B2BAE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6B2B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аспектам,</w:t>
            </w:r>
            <w:r w:rsidRPr="006B2BAE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6B2B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связанным</w:t>
            </w:r>
            <w:r w:rsidRPr="006B2BAE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6B2BA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B2BAE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6B2B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вопросами</w:t>
            </w:r>
            <w:r w:rsidRPr="006B2BAE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6B2B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организации</w:t>
            </w:r>
            <w:r w:rsidRPr="006B2BAE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6B2B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ухода</w:t>
            </w:r>
            <w:r w:rsidRPr="006B2BAE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6B2BA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B2BAE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B2B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разрешением</w:t>
            </w:r>
            <w:r w:rsidRPr="006B2BAE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6B2B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семейных</w:t>
            </w:r>
            <w:r w:rsidRPr="006B2BAE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6B2B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конфликтов,</w:t>
            </w:r>
            <w:r w:rsidRPr="006B2BAE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6B2B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профилактики</w:t>
            </w:r>
            <w:r w:rsidRPr="006B2BAE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6B2B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стрессовых</w:t>
            </w:r>
            <w:r w:rsidRPr="006B2B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состояний;</w:t>
            </w:r>
          </w:p>
          <w:p w:rsidR="006B2BAE" w:rsidRPr="002B4FD0" w:rsidRDefault="006B2BAE" w:rsidP="006B2BAE">
            <w:pPr>
              <w:widowControl w:val="0"/>
              <w:tabs>
                <w:tab w:val="left" w:pos="9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F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- </w:t>
            </w:r>
            <w:r w:rsidRPr="006B2B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принципам</w:t>
            </w:r>
            <w:r w:rsidRPr="006B2BA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2B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общего</w:t>
            </w:r>
            <w:r w:rsidRPr="006B2BA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ухода;</w:t>
            </w:r>
          </w:p>
          <w:p w:rsidR="007E21D0" w:rsidRPr="002B4FD0" w:rsidRDefault="006B2BAE" w:rsidP="006B2BAE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2B4F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 основам</w:t>
            </w:r>
            <w:r w:rsidRPr="002B4F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реабилитации</w:t>
            </w:r>
            <w:r w:rsidRPr="002B4F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при</w:t>
            </w:r>
            <w:r w:rsidRPr="002B4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различных</w:t>
            </w:r>
            <w:r w:rsidRPr="002B4F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функциональных</w:t>
            </w:r>
            <w:r w:rsidRPr="002B4F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нарушениях.</w:t>
            </w:r>
          </w:p>
          <w:p w:rsidR="006B2BAE" w:rsidRPr="002B4FD0" w:rsidRDefault="006B2BAE" w:rsidP="002B4FD0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325"/>
              </w:tabs>
              <w:ind w:left="0" w:right="115" w:firstLine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F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Информирование,</w:t>
            </w:r>
            <w:r w:rsidRPr="002B4FD0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консультирование</w:t>
            </w:r>
            <w:r w:rsidRPr="002B4FD0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B4FD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сопровождение</w:t>
            </w:r>
            <w:r w:rsidRPr="002B4FD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</w:t>
            </w:r>
            <w:r w:rsidRPr="002B4FD0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вопросам</w:t>
            </w:r>
            <w:r w:rsidRPr="002B4FD0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социально-правового</w:t>
            </w:r>
            <w:r w:rsidRPr="002B4FD0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консультирования,</w:t>
            </w:r>
            <w:r w:rsidRPr="002B4FD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психологической</w:t>
            </w:r>
            <w:r w:rsidRPr="002B4FD0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поддержки</w:t>
            </w:r>
            <w:r w:rsidRPr="002B4FD0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B4FD0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использования</w:t>
            </w:r>
            <w:r w:rsidRPr="002B4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технических</w:t>
            </w:r>
            <w:r w:rsidRPr="002B4F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средств</w:t>
            </w:r>
            <w:r w:rsidRPr="002B4F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B4F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реабилитации.</w:t>
            </w:r>
          </w:p>
          <w:p w:rsidR="006B2BAE" w:rsidRDefault="006B2BAE" w:rsidP="006B2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1D0" w:rsidTr="007E21D0">
        <w:tc>
          <w:tcPr>
            <w:tcW w:w="2263" w:type="dxa"/>
          </w:tcPr>
          <w:p w:rsidR="007E21D0" w:rsidRDefault="007E21D0" w:rsidP="007E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Специализация программы</w:t>
            </w:r>
          </w:p>
        </w:tc>
        <w:tc>
          <w:tcPr>
            <w:tcW w:w="12297" w:type="dxa"/>
          </w:tcPr>
          <w:p w:rsidR="007E21D0" w:rsidRPr="007E21D0" w:rsidRDefault="007E21D0" w:rsidP="007E2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1D0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родственниками и (или) лицами, осуществляющими уход за тяжелобольными, по обучению навыкам и приемам ухода за данной категорией граждан</w:t>
            </w:r>
          </w:p>
        </w:tc>
      </w:tr>
      <w:tr w:rsidR="007E21D0" w:rsidTr="007E21D0">
        <w:tc>
          <w:tcPr>
            <w:tcW w:w="2263" w:type="dxa"/>
          </w:tcPr>
          <w:p w:rsidR="007E21D0" w:rsidRDefault="007E21D0" w:rsidP="007E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программы</w:t>
            </w:r>
          </w:p>
        </w:tc>
        <w:tc>
          <w:tcPr>
            <w:tcW w:w="12297" w:type="dxa"/>
          </w:tcPr>
          <w:p w:rsidR="007E21D0" w:rsidRPr="007E21D0" w:rsidRDefault="007E21D0" w:rsidP="00BF0C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1D0">
              <w:rPr>
                <w:rFonts w:ascii="Times New Roman" w:hAnsi="Times New Roman" w:cs="Times New Roman"/>
                <w:sz w:val="24"/>
                <w:szCs w:val="24"/>
              </w:rPr>
              <w:t>Школа родственного ухода – инновационная технология семейного ухода за тяжелобольными, предусматривающая обучение родственников и (или) лиц, осуществляющих уход за тяжелобольными, навыкам и приемам ухо</w:t>
            </w:r>
            <w:r w:rsidR="00BF0C1A">
              <w:rPr>
                <w:rFonts w:ascii="Times New Roman" w:hAnsi="Times New Roman" w:cs="Times New Roman"/>
                <w:sz w:val="24"/>
                <w:szCs w:val="24"/>
              </w:rPr>
              <w:t>да за данной категорией граждан,</w:t>
            </w:r>
            <w:r w:rsidRPr="007E21D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обучающихся в рамках Школы родственного ухода специализированным информационным материалом с целью повышения эффективности социально-реабилитационных мероприятий и качества социально-медицинского обслуживания на дому, предоставляемого людям с инвалидностью и пожилым гражданам, ограниченным в передвижении</w:t>
            </w:r>
          </w:p>
        </w:tc>
      </w:tr>
      <w:tr w:rsidR="007E21D0" w:rsidTr="007E21D0">
        <w:tc>
          <w:tcPr>
            <w:tcW w:w="2263" w:type="dxa"/>
          </w:tcPr>
          <w:p w:rsidR="007E21D0" w:rsidRDefault="007E21D0" w:rsidP="007E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участников программы</w:t>
            </w:r>
          </w:p>
        </w:tc>
        <w:tc>
          <w:tcPr>
            <w:tcW w:w="12297" w:type="dxa"/>
          </w:tcPr>
          <w:p w:rsidR="007E21D0" w:rsidRDefault="007E21D0" w:rsidP="007E21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1D0">
              <w:rPr>
                <w:rFonts w:ascii="Times New Roman" w:hAnsi="Times New Roman" w:cs="Times New Roman"/>
                <w:sz w:val="24"/>
                <w:szCs w:val="28"/>
              </w:rPr>
              <w:t xml:space="preserve">Красноярский край, </w:t>
            </w:r>
            <w:proofErr w:type="spellStart"/>
            <w:r w:rsidRPr="007E21D0">
              <w:rPr>
                <w:rFonts w:ascii="Times New Roman" w:hAnsi="Times New Roman" w:cs="Times New Roman"/>
                <w:sz w:val="24"/>
                <w:szCs w:val="28"/>
              </w:rPr>
              <w:t>Козульский</w:t>
            </w:r>
            <w:proofErr w:type="spellEnd"/>
            <w:r w:rsidRPr="007E21D0">
              <w:rPr>
                <w:rFonts w:ascii="Times New Roman" w:hAnsi="Times New Roman" w:cs="Times New Roman"/>
                <w:sz w:val="24"/>
                <w:szCs w:val="28"/>
              </w:rPr>
              <w:t xml:space="preserve"> район</w:t>
            </w:r>
          </w:p>
        </w:tc>
      </w:tr>
      <w:tr w:rsidR="007E21D0" w:rsidTr="007E21D0">
        <w:tc>
          <w:tcPr>
            <w:tcW w:w="2263" w:type="dxa"/>
          </w:tcPr>
          <w:p w:rsidR="007E21D0" w:rsidRDefault="007E21D0" w:rsidP="007E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в рамках деятельности по программе</w:t>
            </w:r>
          </w:p>
        </w:tc>
        <w:tc>
          <w:tcPr>
            <w:tcW w:w="12297" w:type="dxa"/>
          </w:tcPr>
          <w:p w:rsidR="00910281" w:rsidRDefault="007E21D0" w:rsidP="009102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281">
              <w:rPr>
                <w:rFonts w:ascii="Times New Roman" w:hAnsi="Times New Roman" w:cs="Times New Roman"/>
                <w:sz w:val="24"/>
                <w:szCs w:val="24"/>
              </w:rPr>
              <w:t>Для родственников и лиц, осуществляющих уход за тяжелобольными получателями услуг КГБУ СО «КЦСОН «</w:t>
            </w:r>
            <w:proofErr w:type="spellStart"/>
            <w:r w:rsidR="00910281" w:rsidRPr="00910281">
              <w:rPr>
                <w:rFonts w:ascii="Times New Roman" w:hAnsi="Times New Roman" w:cs="Times New Roman"/>
                <w:sz w:val="24"/>
                <w:szCs w:val="24"/>
              </w:rPr>
              <w:t>Козульский</w:t>
            </w:r>
            <w:proofErr w:type="spellEnd"/>
            <w:r w:rsidRPr="00910281">
              <w:rPr>
                <w:rFonts w:ascii="Times New Roman" w:hAnsi="Times New Roman" w:cs="Times New Roman"/>
                <w:sz w:val="24"/>
                <w:szCs w:val="24"/>
              </w:rPr>
              <w:t xml:space="preserve">»: </w:t>
            </w:r>
          </w:p>
          <w:p w:rsidR="00910281" w:rsidRPr="00910281" w:rsidRDefault="00910281" w:rsidP="009102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E21D0" w:rsidRPr="00910281">
              <w:rPr>
                <w:rFonts w:ascii="Times New Roman" w:hAnsi="Times New Roman" w:cs="Times New Roman"/>
                <w:sz w:val="24"/>
                <w:szCs w:val="24"/>
              </w:rPr>
              <w:t>оказание психологической поддержки родственникам и лицам, осуществляющим уход за граждана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с дефицитом самообслуживания;</w:t>
            </w:r>
          </w:p>
          <w:p w:rsidR="00910281" w:rsidRDefault="00910281" w:rsidP="009102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</w:t>
            </w:r>
            <w:r w:rsidR="007E21D0" w:rsidRPr="00910281">
              <w:rPr>
                <w:rFonts w:ascii="Times New Roman" w:hAnsi="Times New Roman" w:cs="Times New Roman"/>
                <w:sz w:val="24"/>
                <w:szCs w:val="24"/>
              </w:rPr>
              <w:t>ормирование у обучающихся в Школе родственного ухода знаний, умений и навыков по уходу за маломобильными и немобильными гражданами, ограниченными в передвижении, получение которых в дальнейшем способствует улучшению самочувствия, восстановлению и поддержанию способностей к бытовой деятельности и адаптации к изменившимся условиям пр</w:t>
            </w:r>
            <w:r w:rsidRPr="00910281">
              <w:rPr>
                <w:rFonts w:ascii="Times New Roman" w:hAnsi="Times New Roman" w:cs="Times New Roman"/>
                <w:sz w:val="24"/>
                <w:szCs w:val="24"/>
              </w:rPr>
              <w:t>оживания тяжелобольных граждан.</w:t>
            </w:r>
          </w:p>
          <w:p w:rsidR="00910281" w:rsidRPr="00910281" w:rsidRDefault="00910281" w:rsidP="009102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C1A" w:rsidRDefault="007E21D0" w:rsidP="00910281">
            <w:pPr>
              <w:jc w:val="both"/>
              <w:rPr>
                <w:rFonts w:ascii="Times New Roman" w:hAnsi="Times New Roman" w:cs="Times New Roman"/>
              </w:rPr>
            </w:pPr>
            <w:r w:rsidRPr="00910281">
              <w:rPr>
                <w:rFonts w:ascii="Times New Roman" w:hAnsi="Times New Roman" w:cs="Times New Roman"/>
              </w:rPr>
              <w:t>Для КГБУ СО «КЦСОН «</w:t>
            </w:r>
            <w:proofErr w:type="spellStart"/>
            <w:r w:rsidR="00910281" w:rsidRPr="00910281">
              <w:rPr>
                <w:rFonts w:ascii="Times New Roman" w:hAnsi="Times New Roman" w:cs="Times New Roman"/>
              </w:rPr>
              <w:t>Козульский</w:t>
            </w:r>
            <w:proofErr w:type="spellEnd"/>
            <w:r w:rsidRPr="00910281">
              <w:rPr>
                <w:rFonts w:ascii="Times New Roman" w:hAnsi="Times New Roman" w:cs="Times New Roman"/>
              </w:rPr>
              <w:t xml:space="preserve">»: </w:t>
            </w:r>
          </w:p>
          <w:p w:rsidR="007E21D0" w:rsidRPr="00910281" w:rsidRDefault="00BF0C1A" w:rsidP="009102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7E21D0" w:rsidRPr="00910281">
              <w:rPr>
                <w:rFonts w:ascii="Times New Roman" w:hAnsi="Times New Roman" w:cs="Times New Roman"/>
              </w:rPr>
              <w:t xml:space="preserve">популяризация среди населения </w:t>
            </w:r>
            <w:proofErr w:type="spellStart"/>
            <w:r w:rsidR="00910281" w:rsidRPr="00910281">
              <w:rPr>
                <w:rFonts w:ascii="Times New Roman" w:hAnsi="Times New Roman" w:cs="Times New Roman"/>
              </w:rPr>
              <w:t>Козульского</w:t>
            </w:r>
            <w:proofErr w:type="spellEnd"/>
            <w:r w:rsidR="00910281" w:rsidRPr="00910281">
              <w:rPr>
                <w:rFonts w:ascii="Times New Roman" w:hAnsi="Times New Roman" w:cs="Times New Roman"/>
              </w:rPr>
              <w:t xml:space="preserve"> района </w:t>
            </w:r>
            <w:r w:rsidR="007E21D0" w:rsidRPr="00910281">
              <w:rPr>
                <w:rFonts w:ascii="Times New Roman" w:hAnsi="Times New Roman" w:cs="Times New Roman"/>
              </w:rPr>
              <w:t xml:space="preserve">технологии семейного ухода, повышение уровня знаний по уходу за тяжелобольными у слушателей, прошедших обучение в Школе родственного ухода, возможность применять полученные знания и практические умения в рамках выполнения </w:t>
            </w:r>
            <w:proofErr w:type="spellStart"/>
            <w:r w:rsidR="007E21D0" w:rsidRPr="00910281">
              <w:rPr>
                <w:rFonts w:ascii="Times New Roman" w:hAnsi="Times New Roman" w:cs="Times New Roman"/>
              </w:rPr>
              <w:t>уходовых</w:t>
            </w:r>
            <w:proofErr w:type="spellEnd"/>
            <w:r w:rsidR="007E21D0" w:rsidRPr="00910281">
              <w:rPr>
                <w:rFonts w:ascii="Times New Roman" w:hAnsi="Times New Roman" w:cs="Times New Roman"/>
              </w:rPr>
              <w:t xml:space="preserve"> манипуляций, способствующих адаптации </w:t>
            </w:r>
            <w:proofErr w:type="spellStart"/>
            <w:r w:rsidR="007E21D0" w:rsidRPr="00910281">
              <w:rPr>
                <w:rFonts w:ascii="Times New Roman" w:hAnsi="Times New Roman" w:cs="Times New Roman"/>
              </w:rPr>
              <w:t>услугополучателей</w:t>
            </w:r>
            <w:proofErr w:type="spellEnd"/>
            <w:r w:rsidR="007E21D0" w:rsidRPr="00910281">
              <w:rPr>
                <w:rFonts w:ascii="Times New Roman" w:hAnsi="Times New Roman" w:cs="Times New Roman"/>
              </w:rPr>
              <w:t xml:space="preserve"> к изменениям их физического здоровья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7E21D0" w:rsidRDefault="007E21D0" w:rsidP="007E21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5670" w:rsidRDefault="00775670" w:rsidP="00775670">
      <w:pPr>
        <w:jc w:val="both"/>
        <w:rPr>
          <w:rFonts w:ascii="Times New Roman" w:hAnsi="Times New Roman" w:cs="Times New Roman"/>
          <w:sz w:val="28"/>
          <w:szCs w:val="28"/>
        </w:rPr>
      </w:pPr>
      <w:r w:rsidRPr="00775670">
        <w:rPr>
          <w:rFonts w:ascii="Times New Roman" w:hAnsi="Times New Roman" w:cs="Times New Roman"/>
          <w:sz w:val="28"/>
          <w:szCs w:val="28"/>
        </w:rPr>
        <w:t>К категории тяжелобольных граждан относятся: маломобильные и немобильные граждане; люди с инвалидностью; инвалиды и граждане пожилого возраста, ограниченные в передвижении; граждане с дефицитом самообслуживания; граждане, нуждающиеся в специальном уходе.</w:t>
      </w:r>
    </w:p>
    <w:p w:rsidR="00910281" w:rsidRPr="00775670" w:rsidRDefault="00910281" w:rsidP="007756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10281" w:rsidRPr="00775670" w:rsidSect="00C713B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2221E"/>
    <w:multiLevelType w:val="hybridMultilevel"/>
    <w:tmpl w:val="83F4C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E5073"/>
    <w:multiLevelType w:val="hybridMultilevel"/>
    <w:tmpl w:val="536A7E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E52D1"/>
    <w:multiLevelType w:val="hybridMultilevel"/>
    <w:tmpl w:val="DD72DCB4"/>
    <w:lvl w:ilvl="0" w:tplc="A6523AB8">
      <w:start w:val="1"/>
      <w:numFmt w:val="decimal"/>
      <w:lvlText w:val="%1"/>
      <w:lvlJc w:val="left"/>
      <w:pPr>
        <w:ind w:left="100" w:hanging="142"/>
      </w:pPr>
      <w:rPr>
        <w:rFonts w:ascii="Times New Roman" w:eastAsia="Times New Roman" w:hAnsi="Times New Roman" w:hint="default"/>
        <w:sz w:val="28"/>
        <w:szCs w:val="28"/>
      </w:rPr>
    </w:lvl>
    <w:lvl w:ilvl="1" w:tplc="392A79C2">
      <w:start w:val="1"/>
      <w:numFmt w:val="bullet"/>
      <w:lvlText w:val="•"/>
      <w:lvlJc w:val="left"/>
      <w:pPr>
        <w:ind w:left="1033" w:hanging="142"/>
      </w:pPr>
      <w:rPr>
        <w:rFonts w:hint="default"/>
      </w:rPr>
    </w:lvl>
    <w:lvl w:ilvl="2" w:tplc="74AC4404">
      <w:start w:val="1"/>
      <w:numFmt w:val="bullet"/>
      <w:lvlText w:val="•"/>
      <w:lvlJc w:val="left"/>
      <w:pPr>
        <w:ind w:left="1965" w:hanging="142"/>
      </w:pPr>
      <w:rPr>
        <w:rFonts w:hint="default"/>
      </w:rPr>
    </w:lvl>
    <w:lvl w:ilvl="3" w:tplc="CE1A683A">
      <w:start w:val="1"/>
      <w:numFmt w:val="bullet"/>
      <w:lvlText w:val="•"/>
      <w:lvlJc w:val="left"/>
      <w:pPr>
        <w:ind w:left="2898" w:hanging="142"/>
      </w:pPr>
      <w:rPr>
        <w:rFonts w:hint="default"/>
      </w:rPr>
    </w:lvl>
    <w:lvl w:ilvl="4" w:tplc="0526F8DE">
      <w:start w:val="1"/>
      <w:numFmt w:val="bullet"/>
      <w:lvlText w:val="•"/>
      <w:lvlJc w:val="left"/>
      <w:pPr>
        <w:ind w:left="3830" w:hanging="142"/>
      </w:pPr>
      <w:rPr>
        <w:rFonts w:hint="default"/>
      </w:rPr>
    </w:lvl>
    <w:lvl w:ilvl="5" w:tplc="29EA77F4">
      <w:start w:val="1"/>
      <w:numFmt w:val="bullet"/>
      <w:lvlText w:val="•"/>
      <w:lvlJc w:val="left"/>
      <w:pPr>
        <w:ind w:left="4763" w:hanging="142"/>
      </w:pPr>
      <w:rPr>
        <w:rFonts w:hint="default"/>
      </w:rPr>
    </w:lvl>
    <w:lvl w:ilvl="6" w:tplc="4210DF0C">
      <w:start w:val="1"/>
      <w:numFmt w:val="bullet"/>
      <w:lvlText w:val="•"/>
      <w:lvlJc w:val="left"/>
      <w:pPr>
        <w:ind w:left="5696" w:hanging="142"/>
      </w:pPr>
      <w:rPr>
        <w:rFonts w:hint="default"/>
      </w:rPr>
    </w:lvl>
    <w:lvl w:ilvl="7" w:tplc="634CDA56">
      <w:start w:val="1"/>
      <w:numFmt w:val="bullet"/>
      <w:lvlText w:val="•"/>
      <w:lvlJc w:val="left"/>
      <w:pPr>
        <w:ind w:left="6628" w:hanging="142"/>
      </w:pPr>
      <w:rPr>
        <w:rFonts w:hint="default"/>
      </w:rPr>
    </w:lvl>
    <w:lvl w:ilvl="8" w:tplc="A3C0739C">
      <w:start w:val="1"/>
      <w:numFmt w:val="bullet"/>
      <w:lvlText w:val="•"/>
      <w:lvlJc w:val="left"/>
      <w:pPr>
        <w:ind w:left="7561" w:hanging="142"/>
      </w:pPr>
      <w:rPr>
        <w:rFonts w:hint="default"/>
      </w:rPr>
    </w:lvl>
  </w:abstractNum>
  <w:abstractNum w:abstractNumId="3" w15:restartNumberingAfterBreak="0">
    <w:nsid w:val="65CA3AE6"/>
    <w:multiLevelType w:val="hybridMultilevel"/>
    <w:tmpl w:val="89E0FD14"/>
    <w:lvl w:ilvl="0" w:tplc="891EC22E">
      <w:start w:val="3"/>
      <w:numFmt w:val="decimal"/>
      <w:lvlText w:val="%1."/>
      <w:lvlJc w:val="left"/>
      <w:pPr>
        <w:ind w:left="100" w:hanging="298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EA52DF5E">
      <w:start w:val="1"/>
      <w:numFmt w:val="bullet"/>
      <w:lvlText w:val="•"/>
      <w:lvlJc w:val="left"/>
      <w:pPr>
        <w:ind w:left="1033" w:hanging="298"/>
      </w:pPr>
      <w:rPr>
        <w:rFonts w:hint="default"/>
      </w:rPr>
    </w:lvl>
    <w:lvl w:ilvl="2" w:tplc="A4E2ED74">
      <w:start w:val="1"/>
      <w:numFmt w:val="bullet"/>
      <w:lvlText w:val="•"/>
      <w:lvlJc w:val="left"/>
      <w:pPr>
        <w:ind w:left="1965" w:hanging="298"/>
      </w:pPr>
      <w:rPr>
        <w:rFonts w:hint="default"/>
      </w:rPr>
    </w:lvl>
    <w:lvl w:ilvl="3" w:tplc="3168AC9C">
      <w:start w:val="1"/>
      <w:numFmt w:val="bullet"/>
      <w:lvlText w:val="•"/>
      <w:lvlJc w:val="left"/>
      <w:pPr>
        <w:ind w:left="2898" w:hanging="298"/>
      </w:pPr>
      <w:rPr>
        <w:rFonts w:hint="default"/>
      </w:rPr>
    </w:lvl>
    <w:lvl w:ilvl="4" w:tplc="8CD09BF8">
      <w:start w:val="1"/>
      <w:numFmt w:val="bullet"/>
      <w:lvlText w:val="•"/>
      <w:lvlJc w:val="left"/>
      <w:pPr>
        <w:ind w:left="3830" w:hanging="298"/>
      </w:pPr>
      <w:rPr>
        <w:rFonts w:hint="default"/>
      </w:rPr>
    </w:lvl>
    <w:lvl w:ilvl="5" w:tplc="EFE613C8">
      <w:start w:val="1"/>
      <w:numFmt w:val="bullet"/>
      <w:lvlText w:val="•"/>
      <w:lvlJc w:val="left"/>
      <w:pPr>
        <w:ind w:left="4763" w:hanging="298"/>
      </w:pPr>
      <w:rPr>
        <w:rFonts w:hint="default"/>
      </w:rPr>
    </w:lvl>
    <w:lvl w:ilvl="6" w:tplc="3AF66554">
      <w:start w:val="1"/>
      <w:numFmt w:val="bullet"/>
      <w:lvlText w:val="•"/>
      <w:lvlJc w:val="left"/>
      <w:pPr>
        <w:ind w:left="5696" w:hanging="298"/>
      </w:pPr>
      <w:rPr>
        <w:rFonts w:hint="default"/>
      </w:rPr>
    </w:lvl>
    <w:lvl w:ilvl="7" w:tplc="A2F082FE">
      <w:start w:val="1"/>
      <w:numFmt w:val="bullet"/>
      <w:lvlText w:val="•"/>
      <w:lvlJc w:val="left"/>
      <w:pPr>
        <w:ind w:left="6628" w:hanging="298"/>
      </w:pPr>
      <w:rPr>
        <w:rFonts w:hint="default"/>
      </w:rPr>
    </w:lvl>
    <w:lvl w:ilvl="8" w:tplc="CD1E95B0">
      <w:start w:val="1"/>
      <w:numFmt w:val="bullet"/>
      <w:lvlText w:val="•"/>
      <w:lvlJc w:val="left"/>
      <w:pPr>
        <w:ind w:left="7561" w:hanging="298"/>
      </w:pPr>
      <w:rPr>
        <w:rFonts w:hint="default"/>
      </w:rPr>
    </w:lvl>
  </w:abstractNum>
  <w:abstractNum w:abstractNumId="4" w15:restartNumberingAfterBreak="0">
    <w:nsid w:val="7B4A1695"/>
    <w:multiLevelType w:val="hybridMultilevel"/>
    <w:tmpl w:val="FB489CC4"/>
    <w:lvl w:ilvl="0" w:tplc="A56CB326">
      <w:start w:val="1"/>
      <w:numFmt w:val="bullet"/>
      <w:lvlText w:val=""/>
      <w:lvlJc w:val="left"/>
      <w:pPr>
        <w:ind w:left="952" w:hanging="360"/>
      </w:pPr>
      <w:rPr>
        <w:rFonts w:ascii="Wingdings" w:eastAsia="Wingdings" w:hAnsi="Wingdings" w:hint="default"/>
        <w:sz w:val="28"/>
        <w:szCs w:val="28"/>
      </w:rPr>
    </w:lvl>
    <w:lvl w:ilvl="1" w:tplc="33909414">
      <w:start w:val="1"/>
      <w:numFmt w:val="bullet"/>
      <w:lvlText w:val="-"/>
      <w:lvlJc w:val="left"/>
      <w:pPr>
        <w:ind w:left="100" w:hanging="240"/>
      </w:pPr>
      <w:rPr>
        <w:rFonts w:ascii="Times New Roman" w:eastAsia="Times New Roman" w:hAnsi="Times New Roman" w:hint="default"/>
        <w:sz w:val="28"/>
        <w:szCs w:val="28"/>
      </w:rPr>
    </w:lvl>
    <w:lvl w:ilvl="2" w:tplc="37FE7414">
      <w:start w:val="1"/>
      <w:numFmt w:val="bullet"/>
      <w:lvlText w:val="•"/>
      <w:lvlJc w:val="left"/>
      <w:pPr>
        <w:ind w:left="1893" w:hanging="240"/>
      </w:pPr>
      <w:rPr>
        <w:rFonts w:hint="default"/>
      </w:rPr>
    </w:lvl>
    <w:lvl w:ilvl="3" w:tplc="C448B0C6">
      <w:start w:val="1"/>
      <w:numFmt w:val="bullet"/>
      <w:lvlText w:val="•"/>
      <w:lvlJc w:val="left"/>
      <w:pPr>
        <w:ind w:left="2835" w:hanging="240"/>
      </w:pPr>
      <w:rPr>
        <w:rFonts w:hint="default"/>
      </w:rPr>
    </w:lvl>
    <w:lvl w:ilvl="4" w:tplc="10A00CFE">
      <w:start w:val="1"/>
      <w:numFmt w:val="bullet"/>
      <w:lvlText w:val="•"/>
      <w:lvlJc w:val="left"/>
      <w:pPr>
        <w:ind w:left="3777" w:hanging="240"/>
      </w:pPr>
      <w:rPr>
        <w:rFonts w:hint="default"/>
      </w:rPr>
    </w:lvl>
    <w:lvl w:ilvl="5" w:tplc="D45410E2">
      <w:start w:val="1"/>
      <w:numFmt w:val="bullet"/>
      <w:lvlText w:val="•"/>
      <w:lvlJc w:val="left"/>
      <w:pPr>
        <w:ind w:left="4718" w:hanging="240"/>
      </w:pPr>
      <w:rPr>
        <w:rFonts w:hint="default"/>
      </w:rPr>
    </w:lvl>
    <w:lvl w:ilvl="6" w:tplc="297CCE34">
      <w:start w:val="1"/>
      <w:numFmt w:val="bullet"/>
      <w:lvlText w:val="•"/>
      <w:lvlJc w:val="left"/>
      <w:pPr>
        <w:ind w:left="5660" w:hanging="240"/>
      </w:pPr>
      <w:rPr>
        <w:rFonts w:hint="default"/>
      </w:rPr>
    </w:lvl>
    <w:lvl w:ilvl="7" w:tplc="3B824C42">
      <w:start w:val="1"/>
      <w:numFmt w:val="bullet"/>
      <w:lvlText w:val="•"/>
      <w:lvlJc w:val="left"/>
      <w:pPr>
        <w:ind w:left="6601" w:hanging="240"/>
      </w:pPr>
      <w:rPr>
        <w:rFonts w:hint="default"/>
      </w:rPr>
    </w:lvl>
    <w:lvl w:ilvl="8" w:tplc="1396A03C">
      <w:start w:val="1"/>
      <w:numFmt w:val="bullet"/>
      <w:lvlText w:val="•"/>
      <w:lvlJc w:val="left"/>
      <w:pPr>
        <w:ind w:left="7543" w:hanging="2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F21"/>
    <w:rsid w:val="002B4FD0"/>
    <w:rsid w:val="00424D4D"/>
    <w:rsid w:val="005A73C6"/>
    <w:rsid w:val="006B2BAE"/>
    <w:rsid w:val="006F0F21"/>
    <w:rsid w:val="00775670"/>
    <w:rsid w:val="007E21D0"/>
    <w:rsid w:val="00910281"/>
    <w:rsid w:val="00BF0C1A"/>
    <w:rsid w:val="00C7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3243E"/>
  <w15:chartTrackingRefBased/>
  <w15:docId w15:val="{F5A1BBD9-1349-47B5-9685-3641F60C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2B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1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1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Reabilitac</dc:creator>
  <cp:keywords/>
  <dc:description/>
  <cp:lastModifiedBy>Reabilitac</cp:lastModifiedBy>
  <cp:revision>4</cp:revision>
  <cp:lastPrinted>2024-02-01T05:11:00Z</cp:lastPrinted>
  <dcterms:created xsi:type="dcterms:W3CDTF">2023-12-27T03:47:00Z</dcterms:created>
  <dcterms:modified xsi:type="dcterms:W3CDTF">2024-02-01T05:11:00Z</dcterms:modified>
</cp:coreProperties>
</file>