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D3ED5" w14:textId="77777777" w:rsidR="00725668" w:rsidRPr="00725668" w:rsidRDefault="00725668" w:rsidP="00725668">
      <w:pPr>
        <w:ind w:firstLine="9639"/>
        <w:jc w:val="both"/>
        <w:rPr>
          <w:rFonts w:ascii="Times New Roman" w:hAnsi="Times New Roman" w:cs="Times New Roman"/>
          <w:sz w:val="24"/>
        </w:rPr>
      </w:pPr>
      <w:r w:rsidRPr="00725668">
        <w:rPr>
          <w:rFonts w:ascii="Times New Roman" w:hAnsi="Times New Roman" w:cs="Times New Roman"/>
          <w:sz w:val="24"/>
        </w:rPr>
        <w:t>УТВЕРЖДАЮ</w:t>
      </w:r>
    </w:p>
    <w:p w14:paraId="7CA03E07" w14:textId="77777777" w:rsidR="00725668" w:rsidRPr="00725668" w:rsidRDefault="00725668" w:rsidP="00725668">
      <w:pPr>
        <w:spacing w:after="0"/>
        <w:ind w:firstLine="9639"/>
        <w:jc w:val="both"/>
        <w:rPr>
          <w:rFonts w:ascii="Times New Roman" w:hAnsi="Times New Roman" w:cs="Times New Roman"/>
          <w:sz w:val="24"/>
        </w:rPr>
      </w:pPr>
      <w:r w:rsidRPr="00725668">
        <w:rPr>
          <w:rFonts w:ascii="Times New Roman" w:hAnsi="Times New Roman" w:cs="Times New Roman"/>
          <w:sz w:val="24"/>
        </w:rPr>
        <w:t>Руководитель: ______________ С.А. Ширшова</w:t>
      </w:r>
    </w:p>
    <w:p w14:paraId="2A788BC7" w14:textId="77777777" w:rsidR="00725668" w:rsidRDefault="00725668" w:rsidP="00725668">
      <w:pPr>
        <w:spacing w:after="0"/>
        <w:ind w:firstLine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(подпись)</w:t>
      </w:r>
    </w:p>
    <w:p w14:paraId="6D97273C" w14:textId="77777777" w:rsidR="00725668" w:rsidRDefault="00725668" w:rsidP="00725668">
      <w:pPr>
        <w:spacing w:after="0"/>
        <w:ind w:firstLine="9639"/>
        <w:jc w:val="both"/>
        <w:rPr>
          <w:rFonts w:ascii="Times New Roman" w:hAnsi="Times New Roman" w:cs="Times New Roman"/>
        </w:rPr>
      </w:pPr>
    </w:p>
    <w:p w14:paraId="5AC90FBF" w14:textId="31A79AE7" w:rsidR="00725668" w:rsidRDefault="00725668" w:rsidP="00725668">
      <w:pPr>
        <w:spacing w:after="0"/>
        <w:ind w:firstLine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</w:t>
      </w:r>
      <w:proofErr w:type="gramStart"/>
      <w:r w:rsidR="00D17C87">
        <w:rPr>
          <w:rFonts w:ascii="Times New Roman" w:hAnsi="Times New Roman" w:cs="Times New Roman"/>
        </w:rPr>
        <w:t>09._</w:t>
      </w:r>
      <w:proofErr w:type="gramEnd"/>
      <w:r w:rsidR="00D17C87">
        <w:rPr>
          <w:rFonts w:ascii="Times New Roman" w:hAnsi="Times New Roman" w:cs="Times New Roman"/>
        </w:rPr>
        <w:t>__» ____01______ 2025</w:t>
      </w:r>
      <w:r>
        <w:rPr>
          <w:rFonts w:ascii="Times New Roman" w:hAnsi="Times New Roman" w:cs="Times New Roman"/>
        </w:rPr>
        <w:t>___г</w:t>
      </w:r>
    </w:p>
    <w:p w14:paraId="6E6E0267" w14:textId="77777777" w:rsidR="00725668" w:rsidRDefault="00725668" w:rsidP="00725668">
      <w:pPr>
        <w:spacing w:after="0"/>
        <w:ind w:firstLine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(дата)</w:t>
      </w:r>
    </w:p>
    <w:p w14:paraId="0D5F1877" w14:textId="77777777" w:rsidR="00B157B5" w:rsidRDefault="00B157B5" w:rsidP="00B15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7B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FA9">
        <w:rPr>
          <w:rFonts w:ascii="Times New Roman" w:hAnsi="Times New Roman" w:cs="Times New Roman"/>
          <w:sz w:val="28"/>
          <w:szCs w:val="28"/>
        </w:rPr>
        <w:t>ЗАНЯТИЙ</w:t>
      </w:r>
    </w:p>
    <w:p w14:paraId="143A4834" w14:textId="77777777" w:rsidR="00BC17CF" w:rsidRDefault="004E148B" w:rsidP="00B15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РОДСТВЕННОГО УХОДА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0"/>
        <w:gridCol w:w="35"/>
        <w:gridCol w:w="6021"/>
        <w:gridCol w:w="1276"/>
        <w:gridCol w:w="3860"/>
        <w:gridCol w:w="3369"/>
      </w:tblGrid>
      <w:tr w:rsidR="00B157B5" w14:paraId="683A795D" w14:textId="77777777" w:rsidTr="00D17C87">
        <w:tc>
          <w:tcPr>
            <w:tcW w:w="495" w:type="dxa"/>
            <w:gridSpan w:val="2"/>
          </w:tcPr>
          <w:p w14:paraId="1AF0A47F" w14:textId="77777777" w:rsidR="00B157B5" w:rsidRDefault="00B157B5" w:rsidP="009A0773"/>
        </w:tc>
        <w:tc>
          <w:tcPr>
            <w:tcW w:w="6021" w:type="dxa"/>
          </w:tcPr>
          <w:p w14:paraId="1CE3590E" w14:textId="77777777" w:rsidR="00B157B5" w:rsidRPr="00B157B5" w:rsidRDefault="00B157B5" w:rsidP="009A0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B5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</w:tcPr>
          <w:p w14:paraId="58DC3B69" w14:textId="77777777" w:rsidR="00B157B5" w:rsidRPr="00B157B5" w:rsidRDefault="00B157B5" w:rsidP="009A0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7B5">
              <w:rPr>
                <w:rFonts w:ascii="Times New Roman" w:hAnsi="Times New Roman" w:cs="Times New Roman"/>
                <w:sz w:val="28"/>
                <w:szCs w:val="28"/>
              </w:rPr>
              <w:t>Кол-во занятий</w:t>
            </w:r>
          </w:p>
        </w:tc>
        <w:tc>
          <w:tcPr>
            <w:tcW w:w="3860" w:type="dxa"/>
          </w:tcPr>
          <w:p w14:paraId="13E0165F" w14:textId="77777777" w:rsidR="00B157B5" w:rsidRPr="004E148B" w:rsidRDefault="00B157B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B">
              <w:rPr>
                <w:rFonts w:ascii="Times New Roman" w:hAnsi="Times New Roman" w:cs="Times New Roman"/>
                <w:sz w:val="24"/>
                <w:szCs w:val="24"/>
              </w:rPr>
              <w:t>Исполнитель (должность, ФИО)</w:t>
            </w:r>
          </w:p>
        </w:tc>
        <w:tc>
          <w:tcPr>
            <w:tcW w:w="3369" w:type="dxa"/>
          </w:tcPr>
          <w:p w14:paraId="16C6EB38" w14:textId="77777777" w:rsidR="00B157B5" w:rsidRPr="004E148B" w:rsidRDefault="00B157B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8B">
              <w:rPr>
                <w:rFonts w:ascii="Times New Roman" w:hAnsi="Times New Roman" w:cs="Times New Roman"/>
                <w:sz w:val="24"/>
                <w:szCs w:val="24"/>
              </w:rPr>
              <w:t>Ответственное лицо (должность, ФИО)</w:t>
            </w:r>
          </w:p>
        </w:tc>
      </w:tr>
      <w:tr w:rsidR="00B157B5" w14:paraId="660DBD04" w14:textId="77777777" w:rsidTr="00D17C87">
        <w:tc>
          <w:tcPr>
            <w:tcW w:w="495" w:type="dxa"/>
            <w:gridSpan w:val="2"/>
          </w:tcPr>
          <w:p w14:paraId="264EE391" w14:textId="77777777" w:rsidR="00B157B5" w:rsidRDefault="00A17F15" w:rsidP="009A0773">
            <w:r>
              <w:t>1</w:t>
            </w:r>
          </w:p>
        </w:tc>
        <w:tc>
          <w:tcPr>
            <w:tcW w:w="6021" w:type="dxa"/>
          </w:tcPr>
          <w:p w14:paraId="3B7CF20A" w14:textId="77777777" w:rsidR="00B157B5" w:rsidRPr="00B157B5" w:rsidRDefault="00B157B5" w:rsidP="00B157B5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основных болезней в пожилом возрасте (гипертония, криз, сахарный диабет, бронхиальная астма, инфаркт, инсульт, стенокардия, кровотечение и т.д.), </w:t>
            </w:r>
            <w:r w:rsidR="00DC5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принципы их профилактики</w:t>
            </w:r>
          </w:p>
          <w:p w14:paraId="435E4499" w14:textId="77777777" w:rsidR="00B157B5" w:rsidRDefault="00B157B5" w:rsidP="009A0773"/>
        </w:tc>
        <w:tc>
          <w:tcPr>
            <w:tcW w:w="1276" w:type="dxa"/>
          </w:tcPr>
          <w:p w14:paraId="127A68B1" w14:textId="77777777" w:rsidR="00B157B5" w:rsidRDefault="00B157B5" w:rsidP="009A0773">
            <w:r>
              <w:t>1</w:t>
            </w:r>
          </w:p>
        </w:tc>
        <w:tc>
          <w:tcPr>
            <w:tcW w:w="3860" w:type="dxa"/>
          </w:tcPr>
          <w:p w14:paraId="7D0F103C" w14:textId="77777777" w:rsidR="00A17F15" w:rsidRDefault="00A17F1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45EEC801" w14:textId="77777777" w:rsidR="00DC5910" w:rsidRDefault="00A17F1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Дубинина</w:t>
            </w:r>
            <w:r w:rsidR="00DC5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BB217" w14:textId="77777777" w:rsidR="00DC5910" w:rsidRDefault="00DC5910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A760" w14:textId="77777777" w:rsidR="00213B7B" w:rsidRDefault="00DC5910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213B7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реабилитации </w:t>
            </w:r>
          </w:p>
          <w:p w14:paraId="486C137E" w14:textId="0AB0CB44" w:rsidR="00B157B5" w:rsidRDefault="00DC5910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 Агеева</w:t>
            </w:r>
          </w:p>
          <w:p w14:paraId="75349B6B" w14:textId="77777777" w:rsidR="00DC5910" w:rsidRPr="00B157B5" w:rsidRDefault="00DC5910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E3B3F1E" w14:textId="77777777" w:rsidR="00DC5910" w:rsidRDefault="00DC5910" w:rsidP="00DC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1F16DCA" w14:textId="77777777" w:rsidR="00B157B5" w:rsidRDefault="00DC5910" w:rsidP="00DC5910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0281E157" w14:textId="77777777" w:rsidTr="00D17C87">
        <w:tc>
          <w:tcPr>
            <w:tcW w:w="495" w:type="dxa"/>
            <w:gridSpan w:val="2"/>
          </w:tcPr>
          <w:p w14:paraId="38192C1A" w14:textId="77777777" w:rsidR="00B157B5" w:rsidRDefault="00A17F15" w:rsidP="009A0773">
            <w:r>
              <w:t>2</w:t>
            </w:r>
          </w:p>
        </w:tc>
        <w:tc>
          <w:tcPr>
            <w:tcW w:w="6021" w:type="dxa"/>
          </w:tcPr>
          <w:p w14:paraId="38BDBFA2" w14:textId="77777777" w:rsidR="00DC5910" w:rsidRPr="00A17F15" w:rsidRDefault="00DC5910" w:rsidP="00DC5910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реабилитации при различных функциональных нарушениях (в зависимости от заболевания)</w:t>
            </w:r>
          </w:p>
          <w:p w14:paraId="626D69B0" w14:textId="77777777" w:rsidR="00B157B5" w:rsidRDefault="00B157B5" w:rsidP="009A0773"/>
        </w:tc>
        <w:tc>
          <w:tcPr>
            <w:tcW w:w="1276" w:type="dxa"/>
          </w:tcPr>
          <w:p w14:paraId="1A7C7BDA" w14:textId="77777777" w:rsidR="00B157B5" w:rsidRDefault="00DC5910" w:rsidP="009A0773">
            <w:r>
              <w:t>1</w:t>
            </w:r>
          </w:p>
        </w:tc>
        <w:tc>
          <w:tcPr>
            <w:tcW w:w="3860" w:type="dxa"/>
          </w:tcPr>
          <w:p w14:paraId="34A817CA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2FA55FB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76551C28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6FFC3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3A262B55" w14:textId="7A0D4041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65593F02" w14:textId="77777777" w:rsidR="00B157B5" w:rsidRDefault="00B157B5" w:rsidP="009A0773"/>
        </w:tc>
        <w:tc>
          <w:tcPr>
            <w:tcW w:w="3369" w:type="dxa"/>
          </w:tcPr>
          <w:p w14:paraId="2BD3157B" w14:textId="77777777" w:rsidR="00DC5910" w:rsidRDefault="00DC5910" w:rsidP="00DC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5BEBDCC9" w14:textId="77777777" w:rsidR="00B157B5" w:rsidRDefault="00DC5910" w:rsidP="00DC5910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7E5F776C" w14:textId="77777777" w:rsidTr="00D17C87">
        <w:tc>
          <w:tcPr>
            <w:tcW w:w="495" w:type="dxa"/>
            <w:gridSpan w:val="2"/>
          </w:tcPr>
          <w:p w14:paraId="4BAE83AC" w14:textId="77777777" w:rsidR="00B157B5" w:rsidRDefault="00A17F15" w:rsidP="009A0773">
            <w:r>
              <w:t>3</w:t>
            </w:r>
          </w:p>
        </w:tc>
        <w:tc>
          <w:tcPr>
            <w:tcW w:w="6021" w:type="dxa"/>
          </w:tcPr>
          <w:p w14:paraId="00FE38C1" w14:textId="77777777" w:rsidR="00B157B5" w:rsidRPr="00833E66" w:rsidRDefault="00833E66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бронхиальной астмой</w:t>
            </w:r>
          </w:p>
        </w:tc>
        <w:tc>
          <w:tcPr>
            <w:tcW w:w="1276" w:type="dxa"/>
          </w:tcPr>
          <w:p w14:paraId="33D3F15F" w14:textId="77777777" w:rsidR="00B157B5" w:rsidRDefault="00833E66" w:rsidP="009A0773">
            <w:r>
              <w:t>1</w:t>
            </w:r>
          </w:p>
        </w:tc>
        <w:tc>
          <w:tcPr>
            <w:tcW w:w="3860" w:type="dxa"/>
          </w:tcPr>
          <w:p w14:paraId="64DF984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70E12402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082F44D6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DC400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8706CA2" w14:textId="2F6EC950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2C0440BE" w14:textId="77777777" w:rsidR="00B157B5" w:rsidRDefault="00B157B5" w:rsidP="009A0773"/>
        </w:tc>
        <w:tc>
          <w:tcPr>
            <w:tcW w:w="3369" w:type="dxa"/>
          </w:tcPr>
          <w:p w14:paraId="3A349436" w14:textId="77777777" w:rsidR="00833E66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0E26B7A2" w14:textId="77777777" w:rsidR="00B157B5" w:rsidRDefault="00833E66" w:rsidP="00833E66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67EF69E5" w14:textId="77777777" w:rsidTr="00D17C87">
        <w:tc>
          <w:tcPr>
            <w:tcW w:w="495" w:type="dxa"/>
            <w:gridSpan w:val="2"/>
          </w:tcPr>
          <w:p w14:paraId="2F756591" w14:textId="77777777" w:rsidR="00B157B5" w:rsidRDefault="00A17F15" w:rsidP="009A0773">
            <w:r>
              <w:t>4</w:t>
            </w:r>
          </w:p>
        </w:tc>
        <w:tc>
          <w:tcPr>
            <w:tcW w:w="6021" w:type="dxa"/>
          </w:tcPr>
          <w:p w14:paraId="45C644EA" w14:textId="77777777" w:rsidR="00B157B5" w:rsidRPr="00833E66" w:rsidRDefault="00833E66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с болезнями сердца (стенокардия, инфаркт)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624EABA8" w14:textId="77777777" w:rsidR="00B157B5" w:rsidRDefault="00833E66" w:rsidP="009A0773">
            <w:r>
              <w:t>1</w:t>
            </w:r>
          </w:p>
        </w:tc>
        <w:tc>
          <w:tcPr>
            <w:tcW w:w="3860" w:type="dxa"/>
          </w:tcPr>
          <w:p w14:paraId="7F1C466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7AC5358E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7AA47082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CD21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17D2909" w14:textId="1EC507D9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 Агеева</w:t>
            </w:r>
          </w:p>
          <w:p w14:paraId="099BF0DA" w14:textId="77777777" w:rsidR="00B157B5" w:rsidRDefault="00B157B5" w:rsidP="009A0773"/>
        </w:tc>
        <w:tc>
          <w:tcPr>
            <w:tcW w:w="3369" w:type="dxa"/>
          </w:tcPr>
          <w:p w14:paraId="3E737F9C" w14:textId="77777777" w:rsidR="00833E66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социально-реабилитационным отделением для граждан пожилого возраста, инвалидов </w:t>
            </w:r>
            <w:r w:rsidRPr="00B1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детей с ограниченными возможностями</w:t>
            </w:r>
          </w:p>
          <w:p w14:paraId="6FF36826" w14:textId="77777777" w:rsidR="00B157B5" w:rsidRDefault="00833E66" w:rsidP="00833E66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35456CDD" w14:textId="77777777" w:rsidTr="00D17C87">
        <w:tc>
          <w:tcPr>
            <w:tcW w:w="495" w:type="dxa"/>
            <w:gridSpan w:val="2"/>
          </w:tcPr>
          <w:p w14:paraId="66BE6C34" w14:textId="77777777" w:rsidR="00B157B5" w:rsidRDefault="00A17F15" w:rsidP="009A0773">
            <w:r>
              <w:lastRenderedPageBreak/>
              <w:t>5</w:t>
            </w:r>
          </w:p>
        </w:tc>
        <w:tc>
          <w:tcPr>
            <w:tcW w:w="6021" w:type="dxa"/>
          </w:tcPr>
          <w:p w14:paraId="3249E3F4" w14:textId="77777777" w:rsidR="00B157B5" w:rsidRPr="00833E66" w:rsidRDefault="00833E66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больными со стомами. Личная гигиена тяжелобольного</w:t>
            </w:r>
          </w:p>
        </w:tc>
        <w:tc>
          <w:tcPr>
            <w:tcW w:w="1276" w:type="dxa"/>
          </w:tcPr>
          <w:p w14:paraId="57BAD20B" w14:textId="77777777" w:rsidR="00B157B5" w:rsidRDefault="00833E66" w:rsidP="009A0773">
            <w:r>
              <w:t>1</w:t>
            </w:r>
          </w:p>
        </w:tc>
        <w:tc>
          <w:tcPr>
            <w:tcW w:w="3860" w:type="dxa"/>
          </w:tcPr>
          <w:p w14:paraId="3518D7FF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15232FF9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01F4313D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6894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011931B" w14:textId="0A2C0E6F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D453128" w14:textId="77777777" w:rsidR="00B157B5" w:rsidRDefault="00B157B5" w:rsidP="009A0773"/>
        </w:tc>
        <w:tc>
          <w:tcPr>
            <w:tcW w:w="3369" w:type="dxa"/>
          </w:tcPr>
          <w:p w14:paraId="327B7471" w14:textId="77777777" w:rsidR="00833E66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52EF3A2" w14:textId="77777777" w:rsidR="00B157B5" w:rsidRDefault="00833E66" w:rsidP="00833E66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7493BAD2" w14:textId="77777777" w:rsidTr="00D17C87">
        <w:tc>
          <w:tcPr>
            <w:tcW w:w="495" w:type="dxa"/>
            <w:gridSpan w:val="2"/>
          </w:tcPr>
          <w:p w14:paraId="436E1A0D" w14:textId="77777777" w:rsidR="00B157B5" w:rsidRDefault="00A17F15" w:rsidP="009A0773">
            <w:r>
              <w:t>6</w:t>
            </w:r>
          </w:p>
        </w:tc>
        <w:tc>
          <w:tcPr>
            <w:tcW w:w="6021" w:type="dxa"/>
          </w:tcPr>
          <w:p w14:paraId="71EA2E4D" w14:textId="77777777" w:rsidR="00B157B5" w:rsidRPr="00833E66" w:rsidRDefault="00833E66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при гипертоническом кризе</w:t>
            </w:r>
          </w:p>
        </w:tc>
        <w:tc>
          <w:tcPr>
            <w:tcW w:w="1276" w:type="dxa"/>
          </w:tcPr>
          <w:p w14:paraId="3FFF280C" w14:textId="77777777" w:rsidR="00B157B5" w:rsidRDefault="00833E66" w:rsidP="009A0773">
            <w:r>
              <w:t>1</w:t>
            </w:r>
          </w:p>
        </w:tc>
        <w:tc>
          <w:tcPr>
            <w:tcW w:w="3860" w:type="dxa"/>
          </w:tcPr>
          <w:p w14:paraId="3AB039BD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15A3D849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49AD2D14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C088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3A739D3" w14:textId="43E2CEB5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11621A2A" w14:textId="77777777" w:rsidR="00B157B5" w:rsidRDefault="00B157B5" w:rsidP="009A0773"/>
        </w:tc>
        <w:tc>
          <w:tcPr>
            <w:tcW w:w="3369" w:type="dxa"/>
          </w:tcPr>
          <w:p w14:paraId="7B926DCF" w14:textId="77777777" w:rsidR="00833E66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3B8B9303" w14:textId="77777777" w:rsidR="00B157B5" w:rsidRDefault="00833E66" w:rsidP="00833E66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B157B5" w14:paraId="5F49146A" w14:textId="77777777" w:rsidTr="00D17C87">
        <w:tc>
          <w:tcPr>
            <w:tcW w:w="495" w:type="dxa"/>
            <w:gridSpan w:val="2"/>
          </w:tcPr>
          <w:p w14:paraId="6272F73C" w14:textId="77777777" w:rsidR="00A17F15" w:rsidRDefault="00A17F15" w:rsidP="009A0773"/>
          <w:p w14:paraId="6F8396D4" w14:textId="77777777" w:rsidR="00A17F15" w:rsidRDefault="00A17F15" w:rsidP="00A17F15"/>
          <w:p w14:paraId="263E41A5" w14:textId="77777777" w:rsidR="00B157B5" w:rsidRPr="00A17F15" w:rsidRDefault="00A17F15" w:rsidP="00A17F15">
            <w:r>
              <w:t>7</w:t>
            </w:r>
          </w:p>
        </w:tc>
        <w:tc>
          <w:tcPr>
            <w:tcW w:w="6021" w:type="dxa"/>
          </w:tcPr>
          <w:p w14:paraId="3D692FE2" w14:textId="77777777" w:rsidR="00B157B5" w:rsidRPr="00833E66" w:rsidRDefault="00833E66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сахарным диабетом</w:t>
            </w:r>
          </w:p>
        </w:tc>
        <w:tc>
          <w:tcPr>
            <w:tcW w:w="1276" w:type="dxa"/>
          </w:tcPr>
          <w:p w14:paraId="075EBBE2" w14:textId="77777777" w:rsidR="00B157B5" w:rsidRDefault="00833E66" w:rsidP="009A0773">
            <w:r>
              <w:t>1</w:t>
            </w:r>
          </w:p>
        </w:tc>
        <w:tc>
          <w:tcPr>
            <w:tcW w:w="3860" w:type="dxa"/>
          </w:tcPr>
          <w:p w14:paraId="585A8B37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249BAD1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034B818E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99F46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02B5DB4A" w14:textId="568705E2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15AA49EE" w14:textId="77777777" w:rsidR="00B157B5" w:rsidRDefault="00B157B5" w:rsidP="009A0773"/>
        </w:tc>
        <w:tc>
          <w:tcPr>
            <w:tcW w:w="3369" w:type="dxa"/>
          </w:tcPr>
          <w:p w14:paraId="40E2E1BC" w14:textId="77777777" w:rsidR="00833E66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5AFAB6F1" w14:textId="77777777" w:rsidR="00B157B5" w:rsidRDefault="00833E66" w:rsidP="00833E66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833E66" w14:paraId="5F5311C7" w14:textId="77777777" w:rsidTr="00D17C87">
        <w:tc>
          <w:tcPr>
            <w:tcW w:w="495" w:type="dxa"/>
            <w:gridSpan w:val="2"/>
          </w:tcPr>
          <w:p w14:paraId="11A110AF" w14:textId="77777777" w:rsidR="00833E66" w:rsidRDefault="00A17F15" w:rsidP="009A0773">
            <w:r>
              <w:t>8</w:t>
            </w:r>
          </w:p>
        </w:tc>
        <w:tc>
          <w:tcPr>
            <w:tcW w:w="6021" w:type="dxa"/>
          </w:tcPr>
          <w:p w14:paraId="6B09CBCF" w14:textId="77777777" w:rsidR="00833E66" w:rsidRPr="00A17F15" w:rsidRDefault="00A17F15" w:rsidP="009A0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после инсульта</w:t>
            </w:r>
          </w:p>
        </w:tc>
        <w:tc>
          <w:tcPr>
            <w:tcW w:w="1276" w:type="dxa"/>
          </w:tcPr>
          <w:p w14:paraId="71DCB3EA" w14:textId="77777777" w:rsidR="00833E66" w:rsidRDefault="00A17F15" w:rsidP="009A0773">
            <w:r>
              <w:t>1</w:t>
            </w:r>
          </w:p>
        </w:tc>
        <w:tc>
          <w:tcPr>
            <w:tcW w:w="3860" w:type="dxa"/>
          </w:tcPr>
          <w:p w14:paraId="3AEF119E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0083ACC0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5686E6C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4284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04FBCB5" w14:textId="475FF0AF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5E071FFA" w14:textId="77777777" w:rsidR="00833E66" w:rsidRPr="00B157B5" w:rsidRDefault="00833E66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5262AAD0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E3FC41B" w14:textId="77777777" w:rsidR="00833E66" w:rsidRPr="00B157B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A17F15" w14:paraId="7EE2B3CF" w14:textId="77777777" w:rsidTr="00D17C87">
        <w:tc>
          <w:tcPr>
            <w:tcW w:w="495" w:type="dxa"/>
            <w:gridSpan w:val="2"/>
          </w:tcPr>
          <w:p w14:paraId="10DDF48F" w14:textId="77777777" w:rsidR="00A17F15" w:rsidRPr="00A17F15" w:rsidRDefault="00A17F1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1" w:type="dxa"/>
          </w:tcPr>
          <w:p w14:paraId="2DFBCFB1" w14:textId="77777777" w:rsidR="00A17F15" w:rsidRPr="00A17F15" w:rsidRDefault="00A17F15" w:rsidP="009A0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 с деменцией. Основные симптомы и признаки. Стадии болезни. Особенности поведения и общения. Агрессивное поведение</w:t>
            </w:r>
          </w:p>
        </w:tc>
        <w:tc>
          <w:tcPr>
            <w:tcW w:w="1276" w:type="dxa"/>
          </w:tcPr>
          <w:p w14:paraId="305B868E" w14:textId="77777777" w:rsidR="00A17F15" w:rsidRDefault="00A17F15" w:rsidP="009A0773">
            <w:r>
              <w:t>1</w:t>
            </w:r>
          </w:p>
        </w:tc>
        <w:tc>
          <w:tcPr>
            <w:tcW w:w="3860" w:type="dxa"/>
          </w:tcPr>
          <w:p w14:paraId="4245B37A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07032A8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1F82993E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C66A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703D9518" w14:textId="33818CBC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58DB50E" w14:textId="77777777" w:rsidR="00A17F15" w:rsidRPr="00B157B5" w:rsidRDefault="00A17F15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8678CF7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797A005" w14:textId="77777777" w:rsidR="00A17F15" w:rsidRPr="00B157B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A17F15" w14:paraId="39BA59F6" w14:textId="77777777" w:rsidTr="00D17C87">
        <w:tc>
          <w:tcPr>
            <w:tcW w:w="495" w:type="dxa"/>
            <w:gridSpan w:val="2"/>
          </w:tcPr>
          <w:p w14:paraId="5A18FDCA" w14:textId="77777777" w:rsidR="00A17F15" w:rsidRPr="00A17F15" w:rsidRDefault="00A17F1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21" w:type="dxa"/>
          </w:tcPr>
          <w:p w14:paraId="0BCD1650" w14:textId="77777777" w:rsidR="00A17F15" w:rsidRPr="00A17F15" w:rsidRDefault="00A17F15" w:rsidP="009A0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после перелома шейки бедра</w:t>
            </w:r>
          </w:p>
        </w:tc>
        <w:tc>
          <w:tcPr>
            <w:tcW w:w="1276" w:type="dxa"/>
          </w:tcPr>
          <w:p w14:paraId="55DDAC11" w14:textId="77777777" w:rsidR="00A17F15" w:rsidRDefault="00A17F15" w:rsidP="009A0773">
            <w:r>
              <w:t>1</w:t>
            </w:r>
          </w:p>
        </w:tc>
        <w:tc>
          <w:tcPr>
            <w:tcW w:w="3860" w:type="dxa"/>
          </w:tcPr>
          <w:p w14:paraId="341EDA1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1EA0D2D6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1AC51D9B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E5CE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170D9030" w14:textId="14C89A3D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7E6142D9" w14:textId="77777777" w:rsidR="00A17F15" w:rsidRPr="00B157B5" w:rsidRDefault="00A17F15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44E6E9F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7FF6CA43" w14:textId="77777777" w:rsidR="00A17F15" w:rsidRPr="00B157B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A17F15" w14:paraId="1533070B" w14:textId="77777777" w:rsidTr="00D17C87">
        <w:tc>
          <w:tcPr>
            <w:tcW w:w="495" w:type="dxa"/>
            <w:gridSpan w:val="2"/>
          </w:tcPr>
          <w:p w14:paraId="3D1A0251" w14:textId="77777777" w:rsidR="00A17F15" w:rsidRPr="00A17F15" w:rsidRDefault="00A17F15" w:rsidP="009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21" w:type="dxa"/>
          </w:tcPr>
          <w:p w14:paraId="29D7B000" w14:textId="77777777" w:rsidR="00A17F15" w:rsidRPr="00A17F15" w:rsidRDefault="00A17F15" w:rsidP="009A07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ухода за больными в послеоперационном периоде</w:t>
            </w:r>
          </w:p>
        </w:tc>
        <w:tc>
          <w:tcPr>
            <w:tcW w:w="1276" w:type="dxa"/>
          </w:tcPr>
          <w:p w14:paraId="5287A9EB" w14:textId="77777777" w:rsidR="00A17F15" w:rsidRDefault="00A17F15" w:rsidP="009A0773">
            <w:r>
              <w:t>1</w:t>
            </w:r>
          </w:p>
        </w:tc>
        <w:tc>
          <w:tcPr>
            <w:tcW w:w="3860" w:type="dxa"/>
          </w:tcPr>
          <w:p w14:paraId="398E85DF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2BB28C43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7BBBAE6B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1BBE5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6A1F3508" w14:textId="056A1344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4A425EFA" w14:textId="77777777" w:rsidR="00A17F15" w:rsidRPr="00B157B5" w:rsidRDefault="00A17F15" w:rsidP="0083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F428C50" w14:textId="77777777" w:rsidR="00A17F1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670DBDB0" w14:textId="77777777" w:rsidR="00A17F15" w:rsidRPr="00B157B5" w:rsidRDefault="00A17F15" w:rsidP="00A1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2ED76CD3" w14:textId="77777777" w:rsidTr="00D17C87">
        <w:tc>
          <w:tcPr>
            <w:tcW w:w="460" w:type="dxa"/>
          </w:tcPr>
          <w:p w14:paraId="61A1FF5F" w14:textId="77777777" w:rsidR="00E92FA9" w:rsidRDefault="00E92FA9" w:rsidP="001C0FDD">
            <w:r>
              <w:t>12</w:t>
            </w:r>
          </w:p>
        </w:tc>
        <w:tc>
          <w:tcPr>
            <w:tcW w:w="6056" w:type="dxa"/>
            <w:gridSpan w:val="2"/>
          </w:tcPr>
          <w:p w14:paraId="1ECEB934" w14:textId="77777777" w:rsidR="00E92FA9" w:rsidRPr="00913E0E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пространства в доме: особенности помещения, основное и вспомогательное оборудование и его размещение, безопасность больного и ухаживающих лиц</w:t>
            </w:r>
          </w:p>
        </w:tc>
        <w:tc>
          <w:tcPr>
            <w:tcW w:w="1276" w:type="dxa"/>
          </w:tcPr>
          <w:p w14:paraId="7BA3C39F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5494B2C1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679A8A06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2EAE084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3A84B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65818967" w14:textId="13420FC5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358111EE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399A550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867BD57" w14:textId="77777777" w:rsidR="00E92FA9" w:rsidRDefault="00E92FA9" w:rsidP="001C0FDD"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4DB3ADAD" w14:textId="77777777" w:rsidTr="00D17C87">
        <w:tc>
          <w:tcPr>
            <w:tcW w:w="460" w:type="dxa"/>
          </w:tcPr>
          <w:p w14:paraId="1976B9AA" w14:textId="77777777" w:rsidR="00E92FA9" w:rsidRDefault="00E92FA9" w:rsidP="001C0FDD">
            <w:r>
              <w:t>13</w:t>
            </w:r>
          </w:p>
        </w:tc>
        <w:tc>
          <w:tcPr>
            <w:tcW w:w="6056" w:type="dxa"/>
            <w:gridSpan w:val="2"/>
          </w:tcPr>
          <w:p w14:paraId="7ABD6E85" w14:textId="77777777" w:rsidR="00E92FA9" w:rsidRPr="00913E0E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маломобильного человека. Специальные средства для ухода и гигиенические принадлежности. Принципы подбора и правила использования</w:t>
            </w:r>
          </w:p>
        </w:tc>
        <w:tc>
          <w:tcPr>
            <w:tcW w:w="1276" w:type="dxa"/>
          </w:tcPr>
          <w:p w14:paraId="5045D442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21ECD034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14FC27C5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288E71FB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11FA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7BB7739C" w14:textId="523C3A22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47DB282C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DA10D9B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6693C32E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7558E60C" w14:textId="77777777" w:rsidTr="00D17C87">
        <w:tc>
          <w:tcPr>
            <w:tcW w:w="460" w:type="dxa"/>
          </w:tcPr>
          <w:p w14:paraId="011AAA41" w14:textId="77777777" w:rsidR="00E92FA9" w:rsidRDefault="00E92FA9" w:rsidP="001C0FDD">
            <w:r>
              <w:t>14</w:t>
            </w:r>
          </w:p>
        </w:tc>
        <w:tc>
          <w:tcPr>
            <w:tcW w:w="6056" w:type="dxa"/>
            <w:gridSpan w:val="2"/>
          </w:tcPr>
          <w:p w14:paraId="7702425F" w14:textId="77777777" w:rsidR="00E92FA9" w:rsidRPr="00913E0E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и нательного белья</w:t>
            </w:r>
          </w:p>
        </w:tc>
        <w:tc>
          <w:tcPr>
            <w:tcW w:w="1276" w:type="dxa"/>
          </w:tcPr>
          <w:p w14:paraId="2CB930A6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578C122A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33A1C880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609597E9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2061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65F1B570" w14:textId="6AB185AD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4CA63D5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364833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20A046F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4E6B9C28" w14:textId="77777777" w:rsidTr="00D17C87">
        <w:tc>
          <w:tcPr>
            <w:tcW w:w="460" w:type="dxa"/>
          </w:tcPr>
          <w:p w14:paraId="6E7E3E63" w14:textId="77777777" w:rsidR="00E92FA9" w:rsidRDefault="00E92FA9" w:rsidP="001C0FDD">
            <w:r>
              <w:t>15</w:t>
            </w:r>
          </w:p>
        </w:tc>
        <w:tc>
          <w:tcPr>
            <w:tcW w:w="6056" w:type="dxa"/>
            <w:gridSpan w:val="2"/>
          </w:tcPr>
          <w:p w14:paraId="7C2C48AF" w14:textId="77777777" w:rsidR="00E92FA9" w:rsidRPr="00913E0E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кормлению. Прием пищи в кровати. Оборудование и приспособления для кормления ослабленных пациентов и с частичной физической утратой</w:t>
            </w:r>
          </w:p>
        </w:tc>
        <w:tc>
          <w:tcPr>
            <w:tcW w:w="1276" w:type="dxa"/>
          </w:tcPr>
          <w:p w14:paraId="49ED50FE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3048FE03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7B45757B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32B8D8F6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0C31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социальной реабилитации </w:t>
            </w:r>
          </w:p>
          <w:p w14:paraId="786810C8" w14:textId="523D898F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4B58CA6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85ACEE1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социально-реабилитационным отделением для граждан пожилого возраста, инвалидов </w:t>
            </w:r>
            <w:r w:rsidRPr="00B15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детей с ограниченными возможностями</w:t>
            </w:r>
          </w:p>
          <w:p w14:paraId="3EBF5D50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28550308" w14:textId="77777777" w:rsidTr="00D17C87">
        <w:tc>
          <w:tcPr>
            <w:tcW w:w="460" w:type="dxa"/>
          </w:tcPr>
          <w:p w14:paraId="1152790F" w14:textId="77777777" w:rsidR="00E92FA9" w:rsidRDefault="00E92FA9" w:rsidP="001C0FDD">
            <w:r>
              <w:lastRenderedPageBreak/>
              <w:t>16</w:t>
            </w:r>
          </w:p>
        </w:tc>
        <w:tc>
          <w:tcPr>
            <w:tcW w:w="6056" w:type="dxa"/>
            <w:gridSpan w:val="2"/>
          </w:tcPr>
          <w:p w14:paraId="23FAF5B7" w14:textId="77777777" w:rsidR="00E92FA9" w:rsidRPr="00913E0E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человека в кровати и вне ее. Принципы и правила безопасности для нуждающегося в помощи и ухаживающего</w:t>
            </w:r>
          </w:p>
        </w:tc>
        <w:tc>
          <w:tcPr>
            <w:tcW w:w="1276" w:type="dxa"/>
          </w:tcPr>
          <w:p w14:paraId="6DB128F9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407DBAD7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3275909D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6339ADF3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D6A5A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36D33817" w14:textId="4487741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601BAB03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07C781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6217062E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:rsidRPr="00F52195" w14:paraId="54D7CD47" w14:textId="77777777" w:rsidTr="00D17C87">
        <w:tc>
          <w:tcPr>
            <w:tcW w:w="460" w:type="dxa"/>
          </w:tcPr>
          <w:p w14:paraId="60620818" w14:textId="77777777" w:rsidR="00E92FA9" w:rsidRPr="00F52195" w:rsidRDefault="00E92FA9" w:rsidP="001C0FDD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56" w:type="dxa"/>
            <w:gridSpan w:val="2"/>
          </w:tcPr>
          <w:p w14:paraId="2BDD77C8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пациенту с ограниченной мобильностью при передвижении, пересаживание с кровати в инвалидное кресло</w:t>
            </w:r>
          </w:p>
        </w:tc>
        <w:tc>
          <w:tcPr>
            <w:tcW w:w="1276" w:type="dxa"/>
          </w:tcPr>
          <w:p w14:paraId="6A48FF2F" w14:textId="77777777" w:rsidR="00E92FA9" w:rsidRPr="00F52195" w:rsidRDefault="00E92FA9" w:rsidP="001C0FD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0" w:type="dxa"/>
          </w:tcPr>
          <w:p w14:paraId="0D728B83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7E5EE778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19E2E05B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4AAA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2FC5BCFB" w14:textId="3565C9ED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4FEFAC52" w14:textId="77777777" w:rsidR="00E92FA9" w:rsidRPr="00F5219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8B2960A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3632C5B7" w14:textId="77777777" w:rsidR="00E92FA9" w:rsidRPr="00F5219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0626916C" w14:textId="77777777" w:rsidTr="00D17C87">
        <w:tc>
          <w:tcPr>
            <w:tcW w:w="460" w:type="dxa"/>
          </w:tcPr>
          <w:p w14:paraId="75EB07CA" w14:textId="77777777" w:rsidR="00E92FA9" w:rsidRDefault="00E92FA9" w:rsidP="001C0FDD">
            <w:r>
              <w:t>18</w:t>
            </w:r>
          </w:p>
        </w:tc>
        <w:tc>
          <w:tcPr>
            <w:tcW w:w="6056" w:type="dxa"/>
            <w:gridSpan w:val="2"/>
          </w:tcPr>
          <w:p w14:paraId="5496B8E8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гигиенического ухода за лежачим человеком: смена памперса, нательного и постельного белья, стрижка, педикюр, маникюр</w:t>
            </w:r>
          </w:p>
        </w:tc>
        <w:tc>
          <w:tcPr>
            <w:tcW w:w="1276" w:type="dxa"/>
          </w:tcPr>
          <w:p w14:paraId="3540851B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073F3B1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1FC9E859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1FE36AC3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F66BC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728378CE" w14:textId="2F3D0CC3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38BE58FE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968E050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7724750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252B0CF1" w14:textId="77777777" w:rsidTr="00D17C87">
        <w:tc>
          <w:tcPr>
            <w:tcW w:w="460" w:type="dxa"/>
          </w:tcPr>
          <w:p w14:paraId="10A5890B" w14:textId="77777777" w:rsidR="00E92FA9" w:rsidRDefault="00E92FA9" w:rsidP="001C0FDD">
            <w:r>
              <w:t>19</w:t>
            </w:r>
          </w:p>
        </w:tc>
        <w:tc>
          <w:tcPr>
            <w:tcW w:w="6056" w:type="dxa"/>
            <w:gridSpan w:val="2"/>
          </w:tcPr>
          <w:p w14:paraId="3987364D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особенности кормления пожилого человека (лежачего), составление меню на день, неделю. Правила питания в пожилом возрасте</w:t>
            </w:r>
          </w:p>
        </w:tc>
        <w:tc>
          <w:tcPr>
            <w:tcW w:w="1276" w:type="dxa"/>
          </w:tcPr>
          <w:p w14:paraId="133AF082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5729581C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6825FC71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145265D4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31114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38192346" w14:textId="53B5289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376B032E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1F65D1E1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0317A3C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06C823FF" w14:textId="77777777" w:rsidTr="00D17C87">
        <w:tc>
          <w:tcPr>
            <w:tcW w:w="460" w:type="dxa"/>
          </w:tcPr>
          <w:p w14:paraId="7F9C356A" w14:textId="77777777" w:rsidR="00E92FA9" w:rsidRDefault="00E92FA9" w:rsidP="001C0FDD">
            <w:r>
              <w:t>20</w:t>
            </w:r>
          </w:p>
        </w:tc>
        <w:tc>
          <w:tcPr>
            <w:tcW w:w="6056" w:type="dxa"/>
            <w:gridSpan w:val="2"/>
          </w:tcPr>
          <w:p w14:paraId="26BA28BB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оборудовании постельного места лежачего больного</w:t>
            </w:r>
          </w:p>
        </w:tc>
        <w:tc>
          <w:tcPr>
            <w:tcW w:w="1276" w:type="dxa"/>
          </w:tcPr>
          <w:p w14:paraId="4EB96646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39956B30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343DEF86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471AAE69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C7FA4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65A1DDF7" w14:textId="0D131F82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DCD352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147E077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1F24830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43D244E4" w14:textId="77777777" w:rsidTr="00D17C87">
        <w:tc>
          <w:tcPr>
            <w:tcW w:w="460" w:type="dxa"/>
          </w:tcPr>
          <w:p w14:paraId="471996D9" w14:textId="77777777" w:rsidR="00E92FA9" w:rsidRDefault="00E92FA9" w:rsidP="001C0FDD">
            <w:r>
              <w:lastRenderedPageBreak/>
              <w:t>21</w:t>
            </w:r>
          </w:p>
        </w:tc>
        <w:tc>
          <w:tcPr>
            <w:tcW w:w="6056" w:type="dxa"/>
            <w:gridSpan w:val="2"/>
          </w:tcPr>
          <w:p w14:paraId="3BBCD8ED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подбор и использование подгузника</w:t>
            </w:r>
          </w:p>
        </w:tc>
        <w:tc>
          <w:tcPr>
            <w:tcW w:w="1276" w:type="dxa"/>
          </w:tcPr>
          <w:p w14:paraId="56DACA9F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229C1D64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5A2040D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22639AAC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0A6DE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62317EEA" w14:textId="41A98002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1FDECD5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177955C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23A9CAB5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4A1FA4C8" w14:textId="77777777" w:rsidTr="00D17C87">
        <w:tc>
          <w:tcPr>
            <w:tcW w:w="460" w:type="dxa"/>
          </w:tcPr>
          <w:p w14:paraId="74A9AF13" w14:textId="77777777" w:rsidR="00E92FA9" w:rsidRDefault="00E92FA9" w:rsidP="001C0FDD">
            <w:r>
              <w:t>22</w:t>
            </w:r>
          </w:p>
        </w:tc>
        <w:tc>
          <w:tcPr>
            <w:tcW w:w="6056" w:type="dxa"/>
            <w:gridSpan w:val="2"/>
          </w:tcPr>
          <w:p w14:paraId="2CAE5A59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пролежней. Обработка ран и пролежней. Использование современных материалов</w:t>
            </w:r>
          </w:p>
        </w:tc>
        <w:tc>
          <w:tcPr>
            <w:tcW w:w="1276" w:type="dxa"/>
          </w:tcPr>
          <w:p w14:paraId="37CCD848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489214BA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273203DB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44CAABB2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0949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2E299BEA" w14:textId="142E59D5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D4F2818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0C1CA28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1575252B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0873E985" w14:textId="77777777" w:rsidTr="00D17C87">
        <w:tc>
          <w:tcPr>
            <w:tcW w:w="460" w:type="dxa"/>
          </w:tcPr>
          <w:p w14:paraId="3B017568" w14:textId="77777777" w:rsidR="00E92FA9" w:rsidRDefault="00E92FA9" w:rsidP="001C0FDD">
            <w:r>
              <w:t>23</w:t>
            </w:r>
          </w:p>
        </w:tc>
        <w:tc>
          <w:tcPr>
            <w:tcW w:w="6056" w:type="dxa"/>
            <w:gridSpan w:val="2"/>
          </w:tcPr>
          <w:p w14:paraId="4201EE13" w14:textId="77777777" w:rsidR="00E92FA9" w:rsidRPr="00F52195" w:rsidRDefault="00E92FA9" w:rsidP="001C0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гигиенических процедур у маломобильных пациентов: принятие душа, ванны, туалет. Вспомогательное оборудование</w:t>
            </w:r>
          </w:p>
        </w:tc>
        <w:tc>
          <w:tcPr>
            <w:tcW w:w="1276" w:type="dxa"/>
          </w:tcPr>
          <w:p w14:paraId="5F1719D4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1446CC6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7B1D7FCF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35BD1EF6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FF8E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33599976" w14:textId="1426053F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0F611265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1A0B6DF5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3860B7F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E92FA9" w14:paraId="7EFCD304" w14:textId="77777777" w:rsidTr="00D17C87">
        <w:tc>
          <w:tcPr>
            <w:tcW w:w="460" w:type="dxa"/>
          </w:tcPr>
          <w:p w14:paraId="61D259BF" w14:textId="77777777" w:rsidR="00E92FA9" w:rsidRDefault="00E92FA9" w:rsidP="001C0FDD">
            <w:r>
              <w:t>24</w:t>
            </w:r>
          </w:p>
        </w:tc>
        <w:tc>
          <w:tcPr>
            <w:tcW w:w="6056" w:type="dxa"/>
            <w:gridSpan w:val="2"/>
          </w:tcPr>
          <w:p w14:paraId="5DC9EAB2" w14:textId="77777777" w:rsidR="00E92FA9" w:rsidRPr="00F52195" w:rsidRDefault="00E92FA9" w:rsidP="001C0FDD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полостью рта и зубными протезами, за ногтями, за лицом: глазами, носом, ушами</w:t>
            </w:r>
          </w:p>
        </w:tc>
        <w:tc>
          <w:tcPr>
            <w:tcW w:w="1276" w:type="dxa"/>
          </w:tcPr>
          <w:p w14:paraId="263DA79A" w14:textId="77777777" w:rsidR="00E92FA9" w:rsidRDefault="00E92FA9" w:rsidP="001C0FDD">
            <w:r>
              <w:t>1</w:t>
            </w:r>
          </w:p>
        </w:tc>
        <w:tc>
          <w:tcPr>
            <w:tcW w:w="3860" w:type="dxa"/>
          </w:tcPr>
          <w:p w14:paraId="265378DE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6B509FC8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0F0EB245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1D06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41D9C939" w14:textId="5B8FB0DE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5B096679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12AD16D6" w14:textId="77777777" w:rsidR="00E92FA9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1551D248" w14:textId="77777777" w:rsidR="00E92FA9" w:rsidRPr="00B157B5" w:rsidRDefault="00E92FA9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  <w:tr w:rsidR="00836592" w14:paraId="0E5EB1A1" w14:textId="77777777" w:rsidTr="00D17C87">
        <w:tc>
          <w:tcPr>
            <w:tcW w:w="460" w:type="dxa"/>
          </w:tcPr>
          <w:p w14:paraId="7188CD7A" w14:textId="30B660B6" w:rsidR="00836592" w:rsidRDefault="00836592" w:rsidP="001C0FDD">
            <w:r>
              <w:t>25</w:t>
            </w:r>
          </w:p>
        </w:tc>
        <w:tc>
          <w:tcPr>
            <w:tcW w:w="6056" w:type="dxa"/>
            <w:gridSpan w:val="2"/>
          </w:tcPr>
          <w:p w14:paraId="283FA893" w14:textId="6619D79D" w:rsidR="00836592" w:rsidRPr="00F52195" w:rsidRDefault="00836592" w:rsidP="001C0FDD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технических средств реабилитации. Организация выдачи технических средств реабилитации в прокат</w:t>
            </w:r>
          </w:p>
        </w:tc>
        <w:tc>
          <w:tcPr>
            <w:tcW w:w="1276" w:type="dxa"/>
          </w:tcPr>
          <w:p w14:paraId="2D32CE92" w14:textId="08719FD8" w:rsidR="00836592" w:rsidRDefault="00836592" w:rsidP="001C0FDD">
            <w:r>
              <w:t>1</w:t>
            </w:r>
          </w:p>
        </w:tc>
        <w:tc>
          <w:tcPr>
            <w:tcW w:w="3860" w:type="dxa"/>
          </w:tcPr>
          <w:p w14:paraId="55D94B21" w14:textId="77777777" w:rsidR="00836592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  <w:p w14:paraId="0C241BC4" w14:textId="77777777" w:rsidR="00836592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Дубинина </w:t>
            </w:r>
          </w:p>
          <w:p w14:paraId="6049DB75" w14:textId="77777777" w:rsidR="00836592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74CF" w14:textId="77777777" w:rsidR="00213B7B" w:rsidRDefault="00213B7B" w:rsidP="0021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реабилитации </w:t>
            </w:r>
          </w:p>
          <w:p w14:paraId="0C750C9F" w14:textId="1E4349FF" w:rsidR="00836592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 Агеева</w:t>
            </w:r>
          </w:p>
          <w:p w14:paraId="112B6F3D" w14:textId="77777777" w:rsidR="00836592" w:rsidRDefault="00836592" w:rsidP="001C0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D0CBC21" w14:textId="77777777" w:rsidR="00836592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B5">
              <w:rPr>
                <w:rFonts w:ascii="Times New Roman" w:hAnsi="Times New Roman" w:cs="Times New Roman"/>
                <w:sz w:val="24"/>
                <w:szCs w:val="24"/>
              </w:rPr>
              <w:t>Заведующий социально-реабилитационным отделением для граждан пожилого возраста, инвалидов и детей с ограниченными возможностями</w:t>
            </w:r>
          </w:p>
          <w:p w14:paraId="4A57337A" w14:textId="5C9A055B" w:rsidR="00836592" w:rsidRPr="00B157B5" w:rsidRDefault="00836592" w:rsidP="00836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Болсуновская</w:t>
            </w:r>
          </w:p>
        </w:tc>
      </w:tr>
    </w:tbl>
    <w:p w14:paraId="44384FDE" w14:textId="77777777" w:rsidR="00E92FA9" w:rsidRDefault="00E92FA9" w:rsidP="00E92FA9">
      <w:pPr>
        <w:jc w:val="center"/>
      </w:pPr>
    </w:p>
    <w:p w14:paraId="3F5CC49A" w14:textId="77777777" w:rsidR="00B157B5" w:rsidRPr="00B157B5" w:rsidRDefault="00B157B5" w:rsidP="00B157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57B5" w:rsidRPr="00B157B5" w:rsidSect="00D17C8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632A7"/>
    <w:multiLevelType w:val="multilevel"/>
    <w:tmpl w:val="D9F8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A1"/>
    <w:rsid w:val="00213B7B"/>
    <w:rsid w:val="004E148B"/>
    <w:rsid w:val="00725668"/>
    <w:rsid w:val="00833E66"/>
    <w:rsid w:val="00836592"/>
    <w:rsid w:val="00970744"/>
    <w:rsid w:val="00A17F15"/>
    <w:rsid w:val="00B157B5"/>
    <w:rsid w:val="00BC17CF"/>
    <w:rsid w:val="00D17C87"/>
    <w:rsid w:val="00DC5910"/>
    <w:rsid w:val="00E92FA9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182A"/>
  <w15:chartTrackingRefBased/>
  <w15:docId w15:val="{F5D5EFB9-CA42-4C08-809B-2471DE6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Reabilitac</cp:lastModifiedBy>
  <cp:revision>13</cp:revision>
  <cp:lastPrinted>2025-02-04T07:26:00Z</cp:lastPrinted>
  <dcterms:created xsi:type="dcterms:W3CDTF">2023-12-18T05:52:00Z</dcterms:created>
  <dcterms:modified xsi:type="dcterms:W3CDTF">2025-02-04T07:27:00Z</dcterms:modified>
</cp:coreProperties>
</file>